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96" w:rsidRPr="00D42EAB" w:rsidRDefault="00C01596">
      <w:pPr>
        <w:ind w:left="0" w:firstLine="0"/>
        <w:jc w:val="center"/>
        <w:rPr>
          <w:rFonts w:ascii="ＭＳ ゴシック" w:eastAsia="ＭＳ ゴシック" w:hAnsi="ＭＳ ゴシック"/>
          <w:b/>
          <w:sz w:val="24"/>
        </w:rPr>
      </w:pPr>
      <w:r w:rsidRPr="00D42EAB">
        <w:rPr>
          <w:rFonts w:ascii="ＭＳ ゴシック" w:eastAsia="ＭＳ ゴシック" w:hAnsi="ＭＳ ゴシック" w:hint="eastAsia"/>
          <w:b/>
          <w:sz w:val="24"/>
        </w:rPr>
        <w:t>民主政府の政治経済</w:t>
      </w:r>
    </w:p>
    <w:p w:rsidR="00C01596" w:rsidRPr="004F47F7" w:rsidRDefault="00C01596">
      <w:pPr>
        <w:rPr>
          <w:rFonts w:ascii="ＭＳ 明朝" w:eastAsia="ＭＳ 明朝"/>
          <w:sz w:val="20"/>
        </w:rPr>
      </w:pPr>
    </w:p>
    <w:p w:rsidR="00C01596" w:rsidRPr="004F47F7" w:rsidRDefault="00C01596">
      <w:pPr>
        <w:ind w:left="0" w:firstLine="0"/>
        <w:rPr>
          <w:rFonts w:ascii="ＭＳ 明朝" w:eastAsia="ＭＳ 明朝"/>
          <w:sz w:val="20"/>
        </w:rPr>
      </w:pPr>
    </w:p>
    <w:p w:rsidR="00C01596" w:rsidRDefault="00C01596" w:rsidP="00C01596">
      <w:pPr>
        <w:ind w:left="0" w:firstLine="0"/>
        <w:jc w:val="both"/>
        <w:rPr>
          <w:rFonts w:ascii="ＭＳ ゴシック" w:eastAsia="ＭＳ ゴシック" w:hAnsi="ＭＳ ゴシック"/>
          <w:sz w:val="18"/>
        </w:rPr>
      </w:pPr>
      <w:r w:rsidRPr="005C28CD">
        <w:rPr>
          <w:rFonts w:ascii="ＭＳ ゴシック" w:eastAsia="ＭＳ ゴシック" w:hAnsi="ＭＳ ゴシック" w:hint="eastAsia"/>
          <w:sz w:val="18"/>
        </w:rPr>
        <w:t>201</w:t>
      </w:r>
      <w:r w:rsidR="000765FC">
        <w:rPr>
          <w:rFonts w:ascii="ＭＳ ゴシック" w:eastAsia="ＭＳ ゴシック" w:hAnsi="ＭＳ ゴシック" w:hint="eastAsia"/>
          <w:sz w:val="18"/>
        </w:rPr>
        <w:t>2</w:t>
      </w:r>
      <w:r w:rsidRPr="005C28CD">
        <w:rPr>
          <w:rFonts w:ascii="ＭＳ ゴシック" w:eastAsia="ＭＳ ゴシック" w:hAnsi="ＭＳ ゴシック" w:hint="eastAsia"/>
          <w:sz w:val="18"/>
        </w:rPr>
        <w:t>年度夏学期</w:t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  <w:t xml:space="preserve">  </w:t>
      </w:r>
      <w:r>
        <w:rPr>
          <w:rFonts w:ascii="ＭＳ ゴシック" w:eastAsia="ＭＳ ゴシック" w:hAnsi="ＭＳ ゴシック"/>
          <w:sz w:val="18"/>
        </w:rPr>
        <w:t xml:space="preserve"> </w:t>
      </w:r>
      <w:r w:rsidR="000765FC">
        <w:rPr>
          <w:rFonts w:ascii="ＭＳ ゴシック" w:eastAsia="ＭＳ ゴシック" w:hAnsi="ＭＳ ゴシック" w:hint="eastAsia"/>
          <w:sz w:val="18"/>
        </w:rPr>
        <w:t>水</w:t>
      </w:r>
      <w:r w:rsidRPr="005C28CD">
        <w:rPr>
          <w:rFonts w:ascii="ＭＳ ゴシック" w:eastAsia="ＭＳ ゴシック" w:hAnsi="ＭＳ ゴシック" w:hint="eastAsia"/>
          <w:sz w:val="18"/>
        </w:rPr>
        <w:t>曜３限</w:t>
      </w:r>
    </w:p>
    <w:p w:rsidR="00C01596" w:rsidRDefault="00C01596" w:rsidP="00C01596">
      <w:pPr>
        <w:ind w:left="0" w:firstLine="0"/>
        <w:jc w:val="both"/>
        <w:rPr>
          <w:rFonts w:ascii="ＭＳ ゴシック" w:eastAsia="ＭＳ ゴシック" w:hAnsi="ＭＳ ゴシック"/>
          <w:sz w:val="18"/>
        </w:rPr>
      </w:pPr>
      <w:r w:rsidRPr="005C28CD">
        <w:rPr>
          <w:rFonts w:ascii="ＭＳ ゴシック" w:eastAsia="ＭＳ ゴシック" w:hAnsi="ＭＳ ゴシック" w:hint="eastAsia"/>
          <w:sz w:val="18"/>
        </w:rPr>
        <w:t xml:space="preserve">法学政治学研究科・総合法政専攻　</w:t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</w:r>
      <w:r w:rsidRPr="005C28CD">
        <w:rPr>
          <w:rFonts w:ascii="ＭＳ ゴシック" w:eastAsia="ＭＳ ゴシック" w:hAnsi="ＭＳ ゴシック" w:hint="eastAsia"/>
          <w:sz w:val="18"/>
        </w:rPr>
        <w:tab/>
        <w:t xml:space="preserve">　　　　  </w:t>
      </w:r>
      <w:r>
        <w:rPr>
          <w:rFonts w:ascii="ＭＳ ゴシック" w:eastAsia="ＭＳ ゴシック" w:hAnsi="ＭＳ ゴシック"/>
          <w:sz w:val="18"/>
        </w:rPr>
        <w:t xml:space="preserve">   </w:t>
      </w:r>
      <w:r w:rsidRPr="005C28CD">
        <w:rPr>
          <w:rFonts w:ascii="ＭＳ ゴシック" w:eastAsia="ＭＳ ゴシック" w:hAnsi="ＭＳ ゴシック" w:hint="eastAsia"/>
          <w:sz w:val="18"/>
        </w:rPr>
        <w:t>社会科学研究所</w:t>
      </w:r>
    </w:p>
    <w:p w:rsidR="00C01596" w:rsidRPr="005C28CD" w:rsidRDefault="00C01596" w:rsidP="00C01596">
      <w:pPr>
        <w:ind w:left="0" w:firstLine="0"/>
        <w:jc w:val="both"/>
        <w:rPr>
          <w:rFonts w:ascii="ＭＳ ゴシック" w:eastAsia="ＭＳ ゴシック" w:hAnsi="ＭＳ ゴシック"/>
          <w:sz w:val="18"/>
        </w:rPr>
      </w:pPr>
      <w:r w:rsidRPr="005C28CD">
        <w:rPr>
          <w:rFonts w:ascii="ＭＳ ゴシック" w:eastAsia="ＭＳ ゴシック" w:hAnsi="ＭＳ ゴシック" w:hint="eastAsia"/>
          <w:sz w:val="18"/>
        </w:rPr>
        <w:t xml:space="preserve">総合文化研究科・国際社会専攻　　　　　　　　　　　　　　　　　　　               </w:t>
      </w:r>
      <w:r>
        <w:rPr>
          <w:rFonts w:ascii="ＭＳ ゴシック" w:eastAsia="ＭＳ ゴシック" w:hAnsi="ＭＳ ゴシック"/>
          <w:sz w:val="18"/>
        </w:rPr>
        <w:t xml:space="preserve">          </w:t>
      </w:r>
      <w:r w:rsidRPr="005C28CD">
        <w:rPr>
          <w:rFonts w:ascii="ＭＳ ゴシック" w:eastAsia="ＭＳ ゴシック" w:hAnsi="ＭＳ ゴシック" w:hint="eastAsia"/>
          <w:sz w:val="18"/>
        </w:rPr>
        <w:t xml:space="preserve">樋渡展洋　　　　　　　　　             　　　　　　　　　　　　　    　　　　　</w:t>
      </w:r>
    </w:p>
    <w:p w:rsidR="00C01596" w:rsidRDefault="00C01596" w:rsidP="00C01596">
      <w:pPr>
        <w:ind w:left="0" w:firstLine="0"/>
        <w:jc w:val="both"/>
        <w:rPr>
          <w:rFonts w:ascii="ＭＳ 明朝" w:eastAsia="ＭＳ 明朝"/>
          <w:color w:val="000000"/>
          <w:sz w:val="20"/>
        </w:rPr>
      </w:pPr>
      <w:r w:rsidRPr="005C28CD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/>
          <w:sz w:val="18"/>
        </w:rPr>
        <w:t xml:space="preserve">     </w:t>
      </w:r>
      <w:r w:rsidRPr="005C28CD">
        <w:rPr>
          <w:rFonts w:ascii="ＭＳ ゴシック" w:eastAsia="ＭＳ ゴシック" w:hAnsi="ＭＳ ゴシック" w:hint="eastAsia"/>
          <w:sz w:val="18"/>
        </w:rPr>
        <w:t xml:space="preserve">　　　　　</w:t>
      </w:r>
      <w:hyperlink r:id="rId7" w:history="1">
        <w:r w:rsidRPr="005C28CD">
          <w:rPr>
            <w:rStyle w:val="a3"/>
            <w:rFonts w:ascii="ＭＳ ゴシック" w:eastAsia="ＭＳ ゴシック" w:hAnsi="ＭＳ ゴシック" w:hint="eastAsia"/>
            <w:sz w:val="18"/>
          </w:rPr>
          <w:t>hiwatari@iss.u-tokyo.ac.jp</w:t>
        </w:r>
      </w:hyperlink>
      <w:r w:rsidRPr="005C28CD">
        <w:rPr>
          <w:rFonts w:eastAsia="ＭＳ 明朝" w:hint="eastAsia"/>
          <w:sz w:val="18"/>
        </w:rPr>
        <w:t xml:space="preserve">　</w:t>
      </w:r>
      <w:r w:rsidRPr="004F47F7">
        <w:rPr>
          <w:rFonts w:ascii="ＭＳ 明朝" w:eastAsia="ＭＳ 明朝" w:hint="eastAsia"/>
          <w:sz w:val="20"/>
        </w:rPr>
        <w:tab/>
      </w:r>
      <w:r w:rsidRPr="004F47F7">
        <w:rPr>
          <w:rFonts w:ascii="ＭＳ 明朝" w:eastAsia="ＭＳ 明朝" w:hint="eastAsia"/>
          <w:sz w:val="20"/>
        </w:rPr>
        <w:tab/>
      </w:r>
      <w:r w:rsidRPr="004F47F7">
        <w:rPr>
          <w:rFonts w:ascii="ＭＳ 明朝" w:eastAsia="ＭＳ 明朝" w:hint="eastAsia"/>
          <w:sz w:val="20"/>
        </w:rPr>
        <w:tab/>
      </w:r>
      <w:r w:rsidRPr="004F47F7">
        <w:rPr>
          <w:rFonts w:ascii="ＭＳ 明朝" w:eastAsia="ＭＳ 明朝" w:hint="eastAsia"/>
          <w:sz w:val="20"/>
        </w:rPr>
        <w:tab/>
      </w:r>
      <w:r w:rsidRPr="004F47F7">
        <w:rPr>
          <w:rFonts w:ascii="ＭＳ 明朝" w:eastAsia="ＭＳ 明朝" w:hint="eastAsia"/>
          <w:sz w:val="20"/>
        </w:rPr>
        <w:tab/>
      </w:r>
      <w:r w:rsidRPr="004F47F7">
        <w:rPr>
          <w:rFonts w:ascii="ＭＳ 明朝" w:eastAsia="ＭＳ 明朝" w:hint="eastAsia"/>
          <w:sz w:val="20"/>
        </w:rPr>
        <w:tab/>
      </w:r>
    </w:p>
    <w:p w:rsidR="00C01596" w:rsidRDefault="00C01596" w:rsidP="00C01596">
      <w:pPr>
        <w:ind w:left="0" w:firstLine="0"/>
        <w:rPr>
          <w:rFonts w:ascii="ＭＳ 明朝" w:eastAsia="ＭＳ 明朝"/>
          <w:color w:val="000000"/>
          <w:sz w:val="20"/>
        </w:rPr>
      </w:pPr>
    </w:p>
    <w:p w:rsidR="000765FC" w:rsidRDefault="000765FC" w:rsidP="000765FC">
      <w:pPr>
        <w:pStyle w:val="21"/>
        <w:spacing w:line="280" w:lineRule="exact"/>
        <w:jc w:val="both"/>
        <w:rPr>
          <w:rFonts w:ascii="Times New Roman" w:hAnsi="Times New Roman"/>
          <w:sz w:val="20"/>
          <w:szCs w:val="21"/>
        </w:rPr>
      </w:pPr>
      <w:r w:rsidRPr="00BB6B9F">
        <w:rPr>
          <w:rFonts w:hint="eastAsia"/>
          <w:szCs w:val="21"/>
        </w:rPr>
        <w:t xml:space="preserve">　</w:t>
      </w:r>
      <w:r w:rsidRPr="00FD536D">
        <w:rPr>
          <w:rFonts w:hint="eastAsia"/>
          <w:sz w:val="20"/>
          <w:szCs w:val="21"/>
        </w:rPr>
        <w:t>現代の代表民主政では、</w:t>
      </w:r>
      <w:r w:rsidRPr="00FD536D">
        <w:rPr>
          <w:rFonts w:ascii="Times New Roman" w:hAnsi="Times New Roman" w:hint="eastAsia"/>
          <w:sz w:val="20"/>
          <w:szCs w:val="21"/>
        </w:rPr>
        <w:t>選挙結果が、政党の対立・妥協や委員会審議、議会運営を媒介に、立法活動や政策転換を齎し、その評価を政府は選挙で受ける。この</w:t>
      </w:r>
      <w:r>
        <w:rPr>
          <w:rFonts w:ascii="Times New Roman" w:hAnsi="Times New Roman" w:hint="eastAsia"/>
          <w:sz w:val="20"/>
          <w:szCs w:val="21"/>
        </w:rPr>
        <w:t>過程で</w:t>
      </w:r>
      <w:r w:rsidRPr="00FD536D">
        <w:rPr>
          <w:rFonts w:ascii="Times New Roman" w:hAnsi="Times New Roman" w:hint="eastAsia"/>
          <w:sz w:val="20"/>
          <w:szCs w:val="21"/>
        </w:rPr>
        <w:t>中位投票者の政策選好はどのような経緯で、どの程度、</w:t>
      </w:r>
      <w:r>
        <w:rPr>
          <w:rFonts w:ascii="Times New Roman" w:hAnsi="Times New Roman" w:hint="eastAsia"/>
          <w:sz w:val="20"/>
          <w:szCs w:val="21"/>
        </w:rPr>
        <w:t>時系列的に</w:t>
      </w:r>
      <w:r w:rsidRPr="00FD536D">
        <w:rPr>
          <w:rFonts w:ascii="Times New Roman" w:hAnsi="Times New Roman" w:hint="eastAsia"/>
          <w:sz w:val="20"/>
          <w:szCs w:val="21"/>
        </w:rPr>
        <w:t>代表されるのであろうか。</w:t>
      </w:r>
    </w:p>
    <w:p w:rsidR="000765FC" w:rsidRDefault="000765FC" w:rsidP="000765FC">
      <w:pPr>
        <w:pStyle w:val="21"/>
        <w:spacing w:line="280" w:lineRule="exact"/>
        <w:jc w:val="both"/>
        <w:rPr>
          <w:rFonts w:ascii="Times New Roman" w:hAnsi="Times New Roman"/>
          <w:sz w:val="20"/>
          <w:szCs w:val="21"/>
        </w:rPr>
      </w:pPr>
    </w:p>
    <w:p w:rsidR="00C01596" w:rsidRPr="000765FC" w:rsidRDefault="000765FC" w:rsidP="000765FC">
      <w:pPr>
        <w:pStyle w:val="21"/>
        <w:spacing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sz w:val="20"/>
          <w:szCs w:val="21"/>
        </w:rPr>
        <w:t xml:space="preserve">　</w:t>
      </w:r>
      <w:r w:rsidR="00C01596" w:rsidRPr="000765FC">
        <w:rPr>
          <w:rFonts w:ascii="Times New Roman" w:hAnsi="Times New Roman"/>
        </w:rPr>
        <w:t>代表民主政のこの根本問題を探究するため、</w:t>
      </w:r>
      <w:r w:rsidRPr="000765FC">
        <w:rPr>
          <w:rFonts w:ascii="Times New Roman" w:hAnsi="Times New Roman"/>
        </w:rPr>
        <w:t>本講では、</w:t>
      </w:r>
      <w:r w:rsidR="00C01596" w:rsidRPr="000765FC">
        <w:rPr>
          <w:rFonts w:ascii="Times New Roman" w:hAnsi="Times New Roman"/>
        </w:rPr>
        <w:t>議員・候補者を分析単位に、再選・役職・政策の３目標を持つ合理的政治家の戦略的行動の結果として、選挙変動や多数党交代、立法活動を通し、民意がどのように政策に反映されるかを説明・実証するアメリカ政治学の研究を中心に、その比較政治や国際政治へ応用を含めて概観・検討する。</w:t>
      </w:r>
    </w:p>
    <w:p w:rsidR="00C01596" w:rsidRPr="000765FC" w:rsidRDefault="00C01596" w:rsidP="000765FC">
      <w:pPr>
        <w:pStyle w:val="21"/>
        <w:spacing w:line="280" w:lineRule="exact"/>
        <w:jc w:val="both"/>
        <w:rPr>
          <w:rFonts w:ascii="Times New Roman" w:hAnsi="Times New Roman"/>
        </w:rPr>
      </w:pPr>
    </w:p>
    <w:p w:rsidR="00C01596" w:rsidRPr="000765FC" w:rsidRDefault="00C01596" w:rsidP="000765FC">
      <w:pPr>
        <w:pStyle w:val="21"/>
        <w:spacing w:line="280" w:lineRule="exact"/>
        <w:jc w:val="both"/>
        <w:rPr>
          <w:rFonts w:ascii="Times New Roman" w:hAnsi="Times New Roman"/>
          <w:szCs w:val="21"/>
        </w:rPr>
      </w:pPr>
      <w:r w:rsidRPr="000765FC">
        <w:rPr>
          <w:rFonts w:ascii="Times New Roman" w:hAnsi="Times New Roman"/>
          <w:szCs w:val="21"/>
        </w:rPr>
        <w:t xml:space="preserve">　アメリカの代表民主制度（議会・政党）研究は</w:t>
      </w:r>
      <w:r w:rsidRPr="000765FC">
        <w:rPr>
          <w:rFonts w:ascii="Times New Roman" w:hAnsi="Times New Roman"/>
          <w:szCs w:val="21"/>
        </w:rPr>
        <w:t xml:space="preserve"> V. O. Key, </w:t>
      </w:r>
      <w:proofErr w:type="spellStart"/>
      <w:r w:rsidRPr="000765FC">
        <w:rPr>
          <w:rFonts w:ascii="Times New Roman" w:hAnsi="Times New Roman"/>
          <w:szCs w:val="21"/>
        </w:rPr>
        <w:t>Schattschneider</w:t>
      </w:r>
      <w:proofErr w:type="spellEnd"/>
      <w:r w:rsidRPr="000765FC">
        <w:rPr>
          <w:rFonts w:ascii="Times New Roman" w:hAnsi="Times New Roman"/>
          <w:szCs w:val="21"/>
        </w:rPr>
        <w:t xml:space="preserve">, </w:t>
      </w:r>
      <w:proofErr w:type="spellStart"/>
      <w:r w:rsidRPr="000765FC">
        <w:rPr>
          <w:rFonts w:ascii="Times New Roman" w:hAnsi="Times New Roman"/>
          <w:szCs w:val="21"/>
        </w:rPr>
        <w:t>Fenno</w:t>
      </w:r>
      <w:proofErr w:type="spellEnd"/>
      <w:r w:rsidRPr="000765FC">
        <w:rPr>
          <w:rFonts w:ascii="Times New Roman" w:hAnsi="Times New Roman"/>
          <w:szCs w:val="21"/>
        </w:rPr>
        <w:t xml:space="preserve">, </w:t>
      </w:r>
      <w:proofErr w:type="spellStart"/>
      <w:r w:rsidRPr="000765FC">
        <w:rPr>
          <w:rFonts w:ascii="Times New Roman" w:hAnsi="Times New Roman"/>
          <w:szCs w:val="21"/>
        </w:rPr>
        <w:t>Kingdon</w:t>
      </w:r>
      <w:proofErr w:type="spellEnd"/>
      <w:r w:rsidRPr="000765FC">
        <w:rPr>
          <w:rFonts w:ascii="Times New Roman" w:hAnsi="Times New Roman"/>
          <w:szCs w:val="21"/>
        </w:rPr>
        <w:t xml:space="preserve"> </w:t>
      </w:r>
      <w:r w:rsidRPr="000765FC">
        <w:rPr>
          <w:rFonts w:ascii="Times New Roman" w:hAnsi="Times New Roman"/>
          <w:szCs w:val="21"/>
        </w:rPr>
        <w:t>などの詳細な事例記述を端緒に、</w:t>
      </w:r>
      <w:proofErr w:type="spellStart"/>
      <w:r w:rsidRPr="000765FC">
        <w:rPr>
          <w:rFonts w:ascii="Times New Roman" w:hAnsi="Times New Roman"/>
          <w:szCs w:val="21"/>
        </w:rPr>
        <w:t>Shepsle</w:t>
      </w:r>
      <w:proofErr w:type="spellEnd"/>
      <w:r w:rsidRPr="000765FC">
        <w:rPr>
          <w:rFonts w:ascii="Times New Roman" w:hAnsi="Times New Roman"/>
          <w:szCs w:val="21"/>
        </w:rPr>
        <w:t xml:space="preserve">, </w:t>
      </w:r>
      <w:proofErr w:type="spellStart"/>
      <w:r w:rsidRPr="000765FC">
        <w:rPr>
          <w:rFonts w:ascii="Times New Roman" w:hAnsi="Times New Roman"/>
          <w:szCs w:val="21"/>
        </w:rPr>
        <w:t>Weingast</w:t>
      </w:r>
      <w:proofErr w:type="spellEnd"/>
      <w:r w:rsidRPr="000765FC">
        <w:rPr>
          <w:rFonts w:ascii="Times New Roman" w:hAnsi="Times New Roman"/>
          <w:szCs w:val="21"/>
        </w:rPr>
        <w:t xml:space="preserve">, </w:t>
      </w:r>
      <w:proofErr w:type="spellStart"/>
      <w:r w:rsidRPr="000765FC">
        <w:rPr>
          <w:rFonts w:ascii="Times New Roman" w:hAnsi="Times New Roman"/>
          <w:szCs w:val="21"/>
        </w:rPr>
        <w:t>Krehbiel</w:t>
      </w:r>
      <w:proofErr w:type="spellEnd"/>
      <w:r w:rsidRPr="000765FC">
        <w:rPr>
          <w:rFonts w:ascii="Times New Roman" w:hAnsi="Times New Roman"/>
          <w:szCs w:val="21"/>
        </w:rPr>
        <w:t xml:space="preserve">, </w:t>
      </w:r>
      <w:proofErr w:type="spellStart"/>
      <w:r w:rsidRPr="000765FC">
        <w:rPr>
          <w:rFonts w:ascii="Times New Roman" w:hAnsi="Times New Roman"/>
          <w:szCs w:val="21"/>
        </w:rPr>
        <w:t>McCubbins</w:t>
      </w:r>
      <w:proofErr w:type="spellEnd"/>
      <w:r w:rsidRPr="000765FC">
        <w:rPr>
          <w:rFonts w:ascii="Times New Roman" w:hAnsi="Times New Roman"/>
          <w:szCs w:val="21"/>
        </w:rPr>
        <w:t xml:space="preserve"> </w:t>
      </w:r>
      <w:r w:rsidRPr="000765FC">
        <w:rPr>
          <w:rFonts w:ascii="Times New Roman" w:hAnsi="Times New Roman"/>
          <w:szCs w:val="21"/>
        </w:rPr>
        <w:t>等の数理モデル化を経て、両研究の知見、含意を時系列的に厳密に実証する研究が、今や</w:t>
      </w:r>
      <w:r w:rsidRPr="000765FC">
        <w:rPr>
          <w:rFonts w:ascii="Times New Roman" w:hAnsi="Times New Roman"/>
          <w:szCs w:val="21"/>
        </w:rPr>
        <w:t xml:space="preserve">APSR, AJPS, </w:t>
      </w:r>
      <w:proofErr w:type="spellStart"/>
      <w:r w:rsidRPr="000765FC">
        <w:rPr>
          <w:rFonts w:ascii="Times New Roman" w:hAnsi="Times New Roman"/>
          <w:szCs w:val="21"/>
        </w:rPr>
        <w:t>JoP</w:t>
      </w:r>
      <w:proofErr w:type="spellEnd"/>
      <w:r w:rsidRPr="000765FC">
        <w:rPr>
          <w:rFonts w:ascii="Times New Roman" w:hAnsi="Times New Roman"/>
          <w:szCs w:val="21"/>
        </w:rPr>
        <w:t xml:space="preserve">, LSQ </w:t>
      </w:r>
      <w:r w:rsidRPr="000765FC">
        <w:rPr>
          <w:rFonts w:ascii="Times New Roman" w:hAnsi="Times New Roman"/>
          <w:szCs w:val="21"/>
        </w:rPr>
        <w:t>等の学術雑誌の主流となっている。その知見はより普遍的に、</w:t>
      </w:r>
      <w:r w:rsidRPr="000765FC">
        <w:rPr>
          <w:rFonts w:ascii="Times New Roman" w:hAnsi="Times New Roman"/>
          <w:szCs w:val="21"/>
        </w:rPr>
        <w:t xml:space="preserve">Cox </w:t>
      </w:r>
      <w:r w:rsidRPr="000765FC">
        <w:rPr>
          <w:rFonts w:ascii="Times New Roman" w:hAnsi="Times New Roman"/>
          <w:szCs w:val="21"/>
        </w:rPr>
        <w:t>の選挙制度分析、</w:t>
      </w:r>
      <w:r w:rsidRPr="000765FC">
        <w:rPr>
          <w:rFonts w:ascii="Times New Roman" w:hAnsi="Times New Roman" w:cs="ＭＳ 明朝"/>
          <w:szCs w:val="21"/>
        </w:rPr>
        <w:t xml:space="preserve">Budge </w:t>
      </w:r>
      <w:r w:rsidRPr="000765FC">
        <w:rPr>
          <w:rFonts w:ascii="Times New Roman" w:hAnsi="Times New Roman" w:cs="ＭＳ 明朝"/>
          <w:szCs w:val="21"/>
        </w:rPr>
        <w:t>や</w:t>
      </w:r>
      <w:r w:rsidRPr="000765FC">
        <w:rPr>
          <w:rFonts w:ascii="Times New Roman" w:hAnsi="Times New Roman" w:cs="ＭＳ 明朝"/>
          <w:szCs w:val="21"/>
        </w:rPr>
        <w:t xml:space="preserve"> Powell Jr. </w:t>
      </w:r>
      <w:r w:rsidRPr="000765FC">
        <w:rPr>
          <w:rFonts w:ascii="Times New Roman" w:hAnsi="Times New Roman" w:cs="ＭＳ 明朝"/>
          <w:szCs w:val="21"/>
        </w:rPr>
        <w:t>の政策選好・代表分析、</w:t>
      </w:r>
      <w:proofErr w:type="spellStart"/>
      <w:r w:rsidRPr="000765FC">
        <w:rPr>
          <w:rFonts w:ascii="Times New Roman" w:hAnsi="Times New Roman"/>
          <w:szCs w:val="21"/>
        </w:rPr>
        <w:t>Tsebelis</w:t>
      </w:r>
      <w:proofErr w:type="spellEnd"/>
      <w:r w:rsidRPr="000765FC">
        <w:rPr>
          <w:rFonts w:ascii="Times New Roman" w:hAnsi="Times New Roman"/>
          <w:szCs w:val="21"/>
        </w:rPr>
        <w:t xml:space="preserve"> </w:t>
      </w:r>
      <w:r w:rsidRPr="000765FC">
        <w:rPr>
          <w:rFonts w:ascii="Times New Roman" w:hAnsi="Times New Roman"/>
          <w:szCs w:val="21"/>
        </w:rPr>
        <w:t>の</w:t>
      </w:r>
      <w:r w:rsidRPr="000765FC">
        <w:rPr>
          <w:rFonts w:ascii="Times New Roman" w:hAnsi="Times New Roman"/>
          <w:szCs w:val="21"/>
        </w:rPr>
        <w:t xml:space="preserve"> veto player theory </w:t>
      </w:r>
      <w:r w:rsidRPr="000765FC">
        <w:rPr>
          <w:rFonts w:ascii="Times New Roman" w:hAnsi="Times New Roman"/>
          <w:szCs w:val="21"/>
        </w:rPr>
        <w:t>や</w:t>
      </w:r>
      <w:r w:rsidRPr="000765FC">
        <w:rPr>
          <w:rFonts w:ascii="Times New Roman" w:hAnsi="Times New Roman"/>
          <w:szCs w:val="21"/>
        </w:rPr>
        <w:t xml:space="preserve"> Huber </w:t>
      </w:r>
      <w:r w:rsidRPr="000765FC">
        <w:rPr>
          <w:rFonts w:ascii="Times New Roman" w:hAnsi="Times New Roman"/>
          <w:szCs w:val="21"/>
        </w:rPr>
        <w:t>の</w:t>
      </w:r>
      <w:r w:rsidRPr="000765FC">
        <w:rPr>
          <w:rFonts w:ascii="Times New Roman" w:hAnsi="Times New Roman"/>
          <w:szCs w:val="21"/>
        </w:rPr>
        <w:t xml:space="preserve"> agency delegation</w:t>
      </w:r>
      <w:r w:rsidRPr="000765FC">
        <w:rPr>
          <w:rFonts w:ascii="Times New Roman" w:hAnsi="Times New Roman"/>
          <w:szCs w:val="21"/>
        </w:rPr>
        <w:t>、</w:t>
      </w:r>
      <w:proofErr w:type="spellStart"/>
      <w:r w:rsidRPr="000765FC">
        <w:rPr>
          <w:rFonts w:ascii="Times New Roman" w:hAnsi="Times New Roman"/>
          <w:szCs w:val="21"/>
        </w:rPr>
        <w:t>Putnum</w:t>
      </w:r>
      <w:proofErr w:type="spellEnd"/>
      <w:r w:rsidRPr="000765FC">
        <w:rPr>
          <w:rFonts w:ascii="Times New Roman" w:hAnsi="Times New Roman"/>
          <w:szCs w:val="21"/>
        </w:rPr>
        <w:t xml:space="preserve"> </w:t>
      </w:r>
      <w:r w:rsidRPr="000765FC">
        <w:rPr>
          <w:rFonts w:ascii="Times New Roman" w:hAnsi="Times New Roman"/>
          <w:szCs w:val="21"/>
        </w:rPr>
        <w:t>の</w:t>
      </w:r>
      <w:r w:rsidRPr="000765FC">
        <w:rPr>
          <w:rFonts w:ascii="Times New Roman" w:hAnsi="Times New Roman"/>
          <w:szCs w:val="21"/>
        </w:rPr>
        <w:t xml:space="preserve"> two level games </w:t>
      </w:r>
      <w:r w:rsidRPr="000765FC">
        <w:rPr>
          <w:rFonts w:ascii="Times New Roman" w:hAnsi="Times New Roman"/>
          <w:szCs w:val="21"/>
        </w:rPr>
        <w:t>により、政治過程はもとより、比較政治や国際政治が共有する標準的分析道具になっている。日本でも、最近、制度論に基づく実証研究は普及しはじめているが、議員に関する公開情報が少ない現況では、一層のデーターセット作成や分析手法上の創意工夫が分析者には要求されよう。</w:t>
      </w:r>
    </w:p>
    <w:p w:rsidR="00C01596" w:rsidRPr="000765FC" w:rsidRDefault="00C01596" w:rsidP="000765FC">
      <w:pPr>
        <w:pStyle w:val="21"/>
        <w:spacing w:line="280" w:lineRule="exact"/>
        <w:jc w:val="both"/>
        <w:rPr>
          <w:rFonts w:ascii="Times New Roman" w:hAnsi="Times New Roman"/>
          <w:szCs w:val="21"/>
        </w:rPr>
      </w:pPr>
      <w:r w:rsidRPr="000765FC">
        <w:rPr>
          <w:rFonts w:ascii="Times New Roman" w:hAnsi="Times New Roman"/>
          <w:szCs w:val="21"/>
        </w:rPr>
        <w:t xml:space="preserve">　</w:t>
      </w:r>
    </w:p>
    <w:p w:rsidR="00C01596" w:rsidRPr="000765FC" w:rsidRDefault="000765FC" w:rsidP="000765FC">
      <w:pPr>
        <w:pStyle w:val="21"/>
        <w:spacing w:line="280" w:lineRule="exact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  <w:r w:rsidR="00C01596" w:rsidRPr="000765FC">
        <w:rPr>
          <w:rFonts w:ascii="Times New Roman" w:hAnsi="Times New Roman"/>
          <w:szCs w:val="21"/>
        </w:rPr>
        <w:t>以上を念頭に、概要はこのシラバスの通り。毎週の負担は重いが、それに果敢に挑戦し</w:t>
      </w:r>
      <w:r w:rsidR="00C01596" w:rsidRPr="000765FC">
        <w:rPr>
          <w:rFonts w:ascii="Times New Roman" w:hAnsi="Times New Roman"/>
        </w:rPr>
        <w:t>、基礎的なことでも怖じけず積極的に質問・発言し、課題内容を応用できるまで理解・修得ことが要求かつ歓迎される。</w:t>
      </w:r>
      <w:r w:rsidR="00C01596" w:rsidRPr="000765FC">
        <w:rPr>
          <w:rFonts w:ascii="Times New Roman" w:hAnsi="Times New Roman"/>
          <w:szCs w:val="21"/>
        </w:rPr>
        <w:t>参加者はゼミ前日までに、１頁程度の「論点提起メモ」を全員に配布する義務がある。それに基づいて、毎回、文献の内容、その理論的貢献、知見、含意、論争点、それとその応用可能性と限界を議論する。</w:t>
      </w:r>
    </w:p>
    <w:p w:rsidR="00C01596" w:rsidRPr="000765FC" w:rsidRDefault="00C01596" w:rsidP="000765FC">
      <w:pPr>
        <w:pStyle w:val="21"/>
        <w:spacing w:line="280" w:lineRule="exact"/>
        <w:jc w:val="both"/>
        <w:rPr>
          <w:rFonts w:ascii="Times New Roman" w:hAnsi="Times New Roman"/>
          <w:szCs w:val="21"/>
        </w:rPr>
      </w:pPr>
    </w:p>
    <w:p w:rsidR="00C01596" w:rsidRPr="000765FC" w:rsidRDefault="00C01596" w:rsidP="000765FC">
      <w:pPr>
        <w:pStyle w:val="21"/>
        <w:spacing w:line="280" w:lineRule="exact"/>
        <w:jc w:val="both"/>
        <w:rPr>
          <w:rFonts w:ascii="Times New Roman" w:hAnsi="Times New Roman"/>
        </w:rPr>
      </w:pPr>
      <w:r w:rsidRPr="000765FC">
        <w:rPr>
          <w:rFonts w:ascii="Times New Roman" w:hAnsi="Times New Roman"/>
          <w:szCs w:val="21"/>
        </w:rPr>
        <w:t xml:space="preserve">　</w:t>
      </w:r>
      <w:r w:rsidRPr="000765FC">
        <w:rPr>
          <w:rFonts w:ascii="Times New Roman" w:hAnsi="Times New Roman"/>
        </w:rPr>
        <w:t>代表民主政の分析に必須の制度分析の基本的発想（政策空間理論や契約理論）やアメリカ政治、統計などに関する予備知識は不要であるが、自主的に必要な「補習」をする時間的余裕は必要である。</w:t>
      </w:r>
    </w:p>
    <w:p w:rsidR="00C01596" w:rsidRPr="000765FC" w:rsidRDefault="00C01596" w:rsidP="000765FC">
      <w:pPr>
        <w:pStyle w:val="21"/>
        <w:spacing w:line="280" w:lineRule="exact"/>
        <w:rPr>
          <w:rFonts w:ascii="Times New Roman" w:hAnsi="Times New Roman"/>
          <w:szCs w:val="21"/>
        </w:rPr>
      </w:pPr>
    </w:p>
    <w:p w:rsidR="00C01596" w:rsidRPr="000765FC" w:rsidRDefault="00C01596" w:rsidP="000765FC">
      <w:pPr>
        <w:pStyle w:val="21"/>
        <w:spacing w:line="280" w:lineRule="exact"/>
        <w:rPr>
          <w:rFonts w:ascii="Times New Roman" w:hAnsi="Times New Roman"/>
          <w:szCs w:val="21"/>
        </w:rPr>
      </w:pPr>
      <w:r w:rsidRPr="000765FC">
        <w:rPr>
          <w:rFonts w:ascii="Times New Roman" w:hAnsi="Times New Roman"/>
        </w:rPr>
        <w:t xml:space="preserve">　単位認定は毎回のゼミ出席と参加による。また、特にオフィスアワーを設けないが、相談のある人はメールでアポイントメントをとっていただきたい。（尚、このシラバスは</w:t>
      </w:r>
      <w:r w:rsidRPr="000765FC">
        <w:rPr>
          <w:rFonts w:ascii="Times New Roman" w:hAnsi="Times New Roman"/>
        </w:rPr>
        <w:t xml:space="preserve"> </w:t>
      </w:r>
      <w:hyperlink r:id="rId8" w:history="1">
        <w:r w:rsidRPr="000765FC">
          <w:rPr>
            <w:rStyle w:val="a3"/>
            <w:rFonts w:ascii="Times New Roman" w:hAnsi="Times New Roman"/>
          </w:rPr>
          <w:t>http://www.iss.u-tokyo.ac.jp/~hiwata</w:t>
        </w:r>
        <w:bookmarkStart w:id="0" w:name="_Hlt479500244"/>
        <w:r w:rsidRPr="000765FC">
          <w:rPr>
            <w:rStyle w:val="a3"/>
            <w:rFonts w:ascii="Times New Roman" w:hAnsi="Times New Roman"/>
          </w:rPr>
          <w:t>r</w:t>
        </w:r>
        <w:bookmarkEnd w:id="0"/>
        <w:r w:rsidRPr="000765FC">
          <w:rPr>
            <w:rStyle w:val="a3"/>
            <w:rFonts w:ascii="Times New Roman" w:hAnsi="Times New Roman"/>
          </w:rPr>
          <w:t>i/</w:t>
        </w:r>
      </w:hyperlink>
      <w:r w:rsidRPr="000765FC">
        <w:rPr>
          <w:rFonts w:ascii="Times New Roman" w:hAnsi="Times New Roman"/>
        </w:rPr>
        <w:t xml:space="preserve"> </w:t>
      </w:r>
      <w:r w:rsidRPr="000765FC">
        <w:rPr>
          <w:rFonts w:ascii="Times New Roman" w:hAnsi="Times New Roman"/>
        </w:rPr>
        <w:t>からもダウンロードできるようにする。）尚、</w:t>
      </w:r>
      <w:r w:rsidRPr="000765FC">
        <w:rPr>
          <w:rFonts w:ascii="Times New Roman" w:hAnsi="Times New Roman"/>
          <w:szCs w:val="21"/>
        </w:rPr>
        <w:t>受講希望者は出来る限り最初の集まりまでに本講の出発点となる、</w:t>
      </w:r>
      <w:r w:rsidRPr="000765FC">
        <w:rPr>
          <w:rFonts w:ascii="Times New Roman" w:hAnsi="Times New Roman"/>
          <w:szCs w:val="21"/>
        </w:rPr>
        <w:t xml:space="preserve">David R. Mayhew, </w:t>
      </w:r>
      <w:r w:rsidRPr="000765FC">
        <w:rPr>
          <w:rFonts w:ascii="Times New Roman" w:hAnsi="Times New Roman"/>
          <w:i/>
          <w:szCs w:val="21"/>
        </w:rPr>
        <w:t>Congress: The electoral connection</w:t>
      </w:r>
      <w:r w:rsidRPr="000765FC">
        <w:rPr>
          <w:rFonts w:ascii="Times New Roman" w:hAnsi="Times New Roman"/>
          <w:szCs w:val="21"/>
        </w:rPr>
        <w:t xml:space="preserve"> (Yale University Press, 1974)</w:t>
      </w:r>
      <w:r w:rsidRPr="000765FC">
        <w:rPr>
          <w:rFonts w:ascii="Times New Roman" w:hAnsi="Times New Roman"/>
          <w:szCs w:val="21"/>
        </w:rPr>
        <w:t>を概観することが望ましい。</w:t>
      </w:r>
    </w:p>
    <w:p w:rsidR="00C01596" w:rsidRPr="004F47F7" w:rsidRDefault="00C01596" w:rsidP="000765FC">
      <w:pPr>
        <w:pStyle w:val="21"/>
        <w:spacing w:line="280" w:lineRule="exact"/>
        <w:rPr>
          <w:sz w:val="20"/>
        </w:rPr>
      </w:pPr>
    </w:p>
    <w:p w:rsidR="00C01596" w:rsidRPr="004F47F7" w:rsidRDefault="00C01596" w:rsidP="000765FC">
      <w:pPr>
        <w:spacing w:line="280" w:lineRule="exact"/>
        <w:ind w:left="0" w:firstLine="0"/>
        <w:jc w:val="both"/>
        <w:rPr>
          <w:rFonts w:ascii="ＭＳ 明朝" w:eastAsia="ＭＳ 明朝"/>
          <w:sz w:val="20"/>
        </w:rPr>
      </w:pPr>
    </w:p>
    <w:p w:rsidR="00C01596" w:rsidRPr="004F47F7" w:rsidRDefault="00C01596" w:rsidP="000765FC">
      <w:pPr>
        <w:spacing w:line="280" w:lineRule="exact"/>
        <w:ind w:left="0" w:firstLine="0"/>
        <w:jc w:val="both"/>
        <w:rPr>
          <w:sz w:val="20"/>
        </w:rPr>
      </w:pPr>
    </w:p>
    <w:p w:rsidR="00C01596" w:rsidRPr="004F47F7" w:rsidRDefault="00C01596">
      <w:pPr>
        <w:rPr>
          <w:rFonts w:ascii="ＭＳ 明朝" w:eastAsia="ＭＳ 明朝"/>
          <w:sz w:val="20"/>
        </w:rPr>
      </w:pPr>
    </w:p>
    <w:p w:rsidR="00C01596" w:rsidRPr="004F47F7" w:rsidRDefault="00C01596">
      <w:pPr>
        <w:rPr>
          <w:rFonts w:ascii="ＭＳ 明朝" w:eastAsia="ＭＳ 明朝"/>
          <w:sz w:val="20"/>
        </w:rPr>
      </w:pPr>
    </w:p>
    <w:p w:rsidR="00C01596" w:rsidRPr="004F47F7" w:rsidRDefault="00C01596">
      <w:pPr>
        <w:rPr>
          <w:rFonts w:ascii="ＭＳ 明朝" w:eastAsia="ＭＳ 明朝"/>
          <w:sz w:val="20"/>
        </w:rPr>
      </w:pPr>
    </w:p>
    <w:p w:rsidR="00C01596" w:rsidRPr="004F47F7" w:rsidRDefault="00C01596">
      <w:pPr>
        <w:rPr>
          <w:rFonts w:ascii="ＭＳ 明朝" w:eastAsia="ＭＳ 明朝"/>
          <w:sz w:val="20"/>
        </w:rPr>
      </w:pPr>
    </w:p>
    <w:p w:rsidR="00C01596" w:rsidRPr="004F47F7" w:rsidRDefault="00C01596" w:rsidP="00C01596">
      <w:pPr>
        <w:ind w:left="0" w:firstLine="0"/>
        <w:rPr>
          <w:rFonts w:ascii="ＭＳ 明朝" w:eastAsia="ＭＳ 明朝"/>
          <w:b/>
          <w:sz w:val="20"/>
        </w:rPr>
      </w:pPr>
    </w:p>
    <w:p w:rsidR="00C01596" w:rsidRPr="00C04C88" w:rsidRDefault="00C01596">
      <w:pPr>
        <w:numPr>
          <w:ilvl w:val="0"/>
          <w:numId w:val="7"/>
        </w:numPr>
        <w:jc w:val="center"/>
        <w:rPr>
          <w:rFonts w:ascii="ＭＳ ゴシック" w:eastAsia="ＭＳ ゴシック" w:hAnsi="ＭＳ ゴシック"/>
          <w:b/>
          <w:sz w:val="22"/>
        </w:rPr>
      </w:pPr>
      <w:r w:rsidRPr="00C04C88">
        <w:rPr>
          <w:rFonts w:ascii="ＭＳ ゴシック" w:eastAsia="ＭＳ ゴシック" w:hAnsi="ＭＳ ゴシック" w:hint="eastAsia"/>
          <w:b/>
          <w:sz w:val="22"/>
        </w:rPr>
        <w:t>議員と政党</w:t>
      </w:r>
    </w:p>
    <w:p w:rsidR="00C01596" w:rsidRPr="004F47F7" w:rsidRDefault="00C01596">
      <w:pPr>
        <w:ind w:left="0" w:firstLine="0"/>
        <w:rPr>
          <w:rFonts w:hAnsi="･ｽﾅﾂﾐｩ" w:hint="eastAsia"/>
          <w:color w:val="000000"/>
          <w:sz w:val="20"/>
        </w:rPr>
      </w:pPr>
    </w:p>
    <w:p w:rsidR="00C01596" w:rsidRPr="00C7555A" w:rsidRDefault="00C01596">
      <w:pPr>
        <w:ind w:left="0" w:firstLine="0"/>
        <w:rPr>
          <w:rFonts w:eastAsia="ＭＳ 明朝"/>
          <w:b/>
          <w:sz w:val="20"/>
        </w:rPr>
      </w:pPr>
      <w:r w:rsidRPr="00C7555A">
        <w:rPr>
          <w:rFonts w:eastAsia="ＭＳ 明朝" w:hint="eastAsia"/>
          <w:b/>
          <w:sz w:val="20"/>
        </w:rPr>
        <w:t>第１週　戦略的候補と選挙</w:t>
      </w:r>
    </w:p>
    <w:p w:rsidR="00C01596" w:rsidRPr="004F47F7" w:rsidRDefault="00C01596">
      <w:pPr>
        <w:ind w:left="0" w:firstLine="0"/>
        <w:rPr>
          <w:sz w:val="20"/>
        </w:rPr>
      </w:pPr>
    </w:p>
    <w:p w:rsidR="000765FC" w:rsidRPr="000765FC" w:rsidRDefault="00C01596" w:rsidP="000765FC">
      <w:pPr>
        <w:numPr>
          <w:ilvl w:val="0"/>
          <w:numId w:val="6"/>
        </w:numPr>
        <w:rPr>
          <w:rFonts w:ascii="Times New Roman" w:hAnsi="Times New Roman"/>
        </w:rPr>
      </w:pPr>
      <w:r w:rsidRPr="00543A42">
        <w:rPr>
          <w:rFonts w:ascii="Times New Roman" w:hAnsi="Times New Roman"/>
          <w:szCs w:val="21"/>
        </w:rPr>
        <w:t xml:space="preserve">Jacobson, Gary C. and Samuel </w:t>
      </w:r>
      <w:proofErr w:type="spellStart"/>
      <w:r w:rsidRPr="00543A42">
        <w:rPr>
          <w:rFonts w:ascii="Times New Roman" w:hAnsi="Times New Roman"/>
          <w:szCs w:val="21"/>
        </w:rPr>
        <w:t>Kernell</w:t>
      </w:r>
      <w:proofErr w:type="spellEnd"/>
      <w:r w:rsidRPr="00543A42">
        <w:rPr>
          <w:rFonts w:ascii="Times New Roman" w:hAnsi="Times New Roman"/>
          <w:szCs w:val="21"/>
        </w:rPr>
        <w:t xml:space="preserve">. 1983. </w:t>
      </w:r>
      <w:r w:rsidRPr="00543A42">
        <w:rPr>
          <w:rFonts w:ascii="Times New Roman" w:hAnsi="Times New Roman"/>
          <w:i/>
          <w:szCs w:val="21"/>
        </w:rPr>
        <w:t>Strategy and Choice in Congressional Elections, 2</w:t>
      </w:r>
      <w:r w:rsidRPr="00543A42">
        <w:rPr>
          <w:rFonts w:ascii="Times New Roman" w:hAnsi="Times New Roman"/>
          <w:i/>
          <w:szCs w:val="21"/>
          <w:vertAlign w:val="superscript"/>
        </w:rPr>
        <w:t>nd</w:t>
      </w:r>
      <w:r w:rsidRPr="00543A42">
        <w:rPr>
          <w:rFonts w:ascii="Times New Roman" w:hAnsi="Times New Roman"/>
          <w:i/>
          <w:szCs w:val="21"/>
        </w:rPr>
        <w:t xml:space="preserve"> Edition</w:t>
      </w:r>
      <w:r w:rsidRPr="00543A42">
        <w:rPr>
          <w:rFonts w:ascii="Times New Roman" w:hAnsi="Times New Roman"/>
          <w:szCs w:val="21"/>
        </w:rPr>
        <w:t xml:space="preserve"> (New Haven: Yale University Press).</w:t>
      </w:r>
    </w:p>
    <w:p w:rsidR="000765FC" w:rsidRDefault="000765FC" w:rsidP="000765FC">
      <w:pPr>
        <w:ind w:left="425" w:firstLine="0"/>
        <w:rPr>
          <w:rFonts w:ascii="Times New Roman" w:hAnsi="Times New Roman"/>
        </w:rPr>
      </w:pPr>
    </w:p>
    <w:p w:rsidR="000765FC" w:rsidRPr="002E4CEF" w:rsidRDefault="000765FC" w:rsidP="000765FC">
      <w:pPr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2E4CEF">
        <w:rPr>
          <w:rFonts w:ascii="Times New Roman" w:eastAsia="ＭＳ 明朝" w:hAnsi="Times New Roman"/>
        </w:rPr>
        <w:t>Krasno</w:t>
      </w:r>
      <w:proofErr w:type="spellEnd"/>
      <w:r w:rsidRPr="002E4CEF">
        <w:rPr>
          <w:rFonts w:ascii="Times New Roman" w:eastAsia="ＭＳ 明朝" w:hAnsi="Times New Roman"/>
        </w:rPr>
        <w:t xml:space="preserve">, Jonathan S. 1994. </w:t>
      </w:r>
      <w:r w:rsidRPr="002E4CEF">
        <w:rPr>
          <w:rFonts w:ascii="Times New Roman" w:eastAsia="ＭＳ 明朝" w:hAnsi="Times New Roman"/>
          <w:i/>
        </w:rPr>
        <w:t>Challengers, Competition, and Reelection: Comparing Senate and House Elections</w:t>
      </w:r>
      <w:r w:rsidRPr="002E4CEF">
        <w:rPr>
          <w:rFonts w:ascii="Times New Roman" w:eastAsia="ＭＳ 明朝" w:hAnsi="Times New Roman"/>
        </w:rPr>
        <w:t xml:space="preserve"> (New Haven: Yale University Press). </w:t>
      </w:r>
    </w:p>
    <w:p w:rsidR="00C01596" w:rsidRPr="00AB2F36" w:rsidRDefault="00C01596">
      <w:pPr>
        <w:ind w:left="0" w:firstLine="0"/>
        <w:rPr>
          <w:rFonts w:ascii="Times New Roman" w:hAnsi="Times New Roman"/>
          <w:sz w:val="20"/>
        </w:rPr>
      </w:pPr>
    </w:p>
    <w:p w:rsidR="00C01596" w:rsidRPr="00AB2F36" w:rsidRDefault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Miller, Warren </w:t>
      </w:r>
      <w:r w:rsidRPr="00AB2F36">
        <w:rPr>
          <w:rFonts w:ascii="Times New Roman" w:hAnsi="Times New Roman"/>
          <w:sz w:val="18"/>
        </w:rPr>
        <w:t xml:space="preserve">and Donald Stokes.  1963.  “Constituency Influence in Congress.”  </w:t>
      </w:r>
      <w:r w:rsidRPr="00AB2F36">
        <w:rPr>
          <w:rFonts w:ascii="Times New Roman" w:hAnsi="Times New Roman"/>
          <w:i/>
          <w:sz w:val="18"/>
        </w:rPr>
        <w:t>American Political Science Review</w:t>
      </w:r>
      <w:r>
        <w:rPr>
          <w:rFonts w:ascii="Times New Roman" w:hAnsi="Times New Roman"/>
          <w:sz w:val="18"/>
        </w:rPr>
        <w:t xml:space="preserve"> </w:t>
      </w:r>
      <w:r w:rsidRPr="00AB2F36">
        <w:rPr>
          <w:rFonts w:ascii="Times New Roman" w:hAnsi="Times New Roman"/>
          <w:sz w:val="18"/>
        </w:rPr>
        <w:t>57</w:t>
      </w:r>
      <w:r>
        <w:rPr>
          <w:rFonts w:ascii="Times New Roman" w:hAnsi="Times New Roman"/>
          <w:sz w:val="18"/>
        </w:rPr>
        <w:t xml:space="preserve"> (1)</w:t>
      </w:r>
      <w:r w:rsidRPr="00AB2F36">
        <w:rPr>
          <w:rFonts w:ascii="Times New Roman" w:hAnsi="Times New Roman"/>
          <w:sz w:val="18"/>
        </w:rPr>
        <w:t>:  45–56.</w:t>
      </w:r>
    </w:p>
    <w:p w:rsidR="00616152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Fenno</w:t>
      </w:r>
      <w:proofErr w:type="spellEnd"/>
      <w:r>
        <w:rPr>
          <w:rFonts w:ascii="Times New Roman" w:hAnsi="Times New Roman"/>
          <w:sz w:val="18"/>
        </w:rPr>
        <w:t>, Richard F</w:t>
      </w:r>
      <w:r w:rsidRPr="00AB2F36">
        <w:rPr>
          <w:rFonts w:ascii="Times New Roman" w:hAnsi="Times New Roman"/>
          <w:sz w:val="18"/>
        </w:rPr>
        <w:t xml:space="preserve">.  1977.  “U.S. House Members and Their Constituencies: An exploration,” </w:t>
      </w:r>
      <w:r w:rsidRPr="00AB2F36">
        <w:rPr>
          <w:rFonts w:ascii="Times New Roman" w:hAnsi="Times New Roman"/>
          <w:i/>
          <w:sz w:val="18"/>
        </w:rPr>
        <w:t>American Political Science Review</w:t>
      </w:r>
      <w:r w:rsidRPr="00AB2F36">
        <w:rPr>
          <w:rFonts w:ascii="Times New Roman" w:hAnsi="Times New Roman"/>
          <w:sz w:val="18"/>
        </w:rPr>
        <w:t xml:space="preserve"> 71: 883–917. </w:t>
      </w:r>
    </w:p>
    <w:p w:rsidR="00C01596" w:rsidRPr="00616152" w:rsidRDefault="00616152" w:rsidP="00616152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Rhode, David. W</w:t>
      </w:r>
      <w:r w:rsidRPr="00C04C88">
        <w:rPr>
          <w:rFonts w:ascii="Times New Roman" w:hAnsi="Times New Roman"/>
          <w:sz w:val="18"/>
        </w:rPr>
        <w:t xml:space="preserve">. 1979. Risk-Bearing and Progressive Ambition: The case of members of the United States House of Representatives,” </w:t>
      </w:r>
      <w:r w:rsidRPr="00F87514">
        <w:rPr>
          <w:rFonts w:ascii="Times New Roman" w:hAnsi="Times New Roman"/>
          <w:i/>
          <w:sz w:val="18"/>
        </w:rPr>
        <w:t>American Journal of Political Science</w:t>
      </w:r>
      <w:r>
        <w:rPr>
          <w:rFonts w:ascii="Times New Roman" w:hAnsi="Times New Roman"/>
          <w:sz w:val="18"/>
        </w:rPr>
        <w:t xml:space="preserve"> 23 (1)</w:t>
      </w:r>
      <w:r w:rsidRPr="00C04C88">
        <w:rPr>
          <w:rFonts w:ascii="Times New Roman" w:hAnsi="Times New Roman"/>
          <w:sz w:val="18"/>
        </w:rPr>
        <w:t>: 1-26.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Hibbing, John R</w:t>
      </w:r>
      <w:r w:rsidRPr="00AB2F36">
        <w:rPr>
          <w:rFonts w:ascii="Times New Roman" w:hAnsi="Times New Roman"/>
          <w:sz w:val="18"/>
        </w:rPr>
        <w:t xml:space="preserve">. 1982. “Voluntary Retirement from the U.S. House of Representatives: Who Quits?” </w:t>
      </w:r>
      <w:r w:rsidRPr="00AB2F36">
        <w:rPr>
          <w:rFonts w:ascii="Times New Roman" w:hAnsi="Times New Roman"/>
          <w:i/>
          <w:sz w:val="18"/>
        </w:rPr>
        <w:t>Americ</w:t>
      </w:r>
      <w:r>
        <w:rPr>
          <w:rFonts w:ascii="Times New Roman" w:hAnsi="Times New Roman"/>
          <w:i/>
          <w:sz w:val="18"/>
        </w:rPr>
        <w:t>an Journal of Political Science</w:t>
      </w:r>
      <w:r w:rsidRPr="00AB2F36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26 (3):</w:t>
      </w:r>
      <w:r w:rsidRPr="00AB2F36">
        <w:rPr>
          <w:rFonts w:ascii="Times New Roman" w:hAnsi="Times New Roman"/>
          <w:sz w:val="18"/>
        </w:rPr>
        <w:t xml:space="preserve"> 467-484.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Jacobson, Gary C.</w:t>
      </w:r>
      <w:r w:rsidRPr="00AB2F36">
        <w:rPr>
          <w:rFonts w:ascii="Times New Roman" w:hAnsi="Times New Roman"/>
          <w:sz w:val="18"/>
        </w:rPr>
        <w:t xml:space="preserve">1987. </w:t>
      </w:r>
      <w:r w:rsidRPr="00AB2F36">
        <w:rPr>
          <w:rFonts w:ascii="Times New Roman" w:hAnsi="Times New Roman"/>
          <w:i/>
          <w:sz w:val="18"/>
        </w:rPr>
        <w:t>The Politics of Congressional Elections, 2</w:t>
      </w:r>
      <w:r w:rsidRPr="00AB2F36">
        <w:rPr>
          <w:rFonts w:ascii="Times New Roman" w:hAnsi="Times New Roman"/>
          <w:i/>
          <w:sz w:val="18"/>
          <w:vertAlign w:val="superscript"/>
        </w:rPr>
        <w:t>nd</w:t>
      </w:r>
      <w:r w:rsidRPr="00AB2F36">
        <w:rPr>
          <w:rFonts w:ascii="Times New Roman" w:hAnsi="Times New Roman"/>
          <w:i/>
          <w:sz w:val="18"/>
        </w:rPr>
        <w:t xml:space="preserve"> Edition</w:t>
      </w:r>
      <w:r w:rsidRPr="00AB2F36">
        <w:rPr>
          <w:rFonts w:ascii="Times New Roman" w:hAnsi="Times New Roman"/>
          <w:sz w:val="18"/>
        </w:rPr>
        <w:t xml:space="preserve"> (Boston: Little, Brown and Company).</w:t>
      </w:r>
    </w:p>
    <w:p w:rsidR="00C0159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Jacobson, Gary C</w:t>
      </w:r>
      <w:r w:rsidRPr="00AB2F36">
        <w:rPr>
          <w:rFonts w:ascii="Times New Roman" w:hAnsi="Times New Roman"/>
          <w:sz w:val="18"/>
        </w:rPr>
        <w:t xml:space="preserve">. 1989. “Strategic Politicians and the Dynamics of the U.S. House Elections,” </w:t>
      </w:r>
      <w:r w:rsidRPr="00AB2F36">
        <w:rPr>
          <w:rFonts w:ascii="Times New Roman" w:hAnsi="Times New Roman"/>
          <w:i/>
          <w:sz w:val="18"/>
        </w:rPr>
        <w:t>American Political Science Review</w:t>
      </w:r>
      <w:r>
        <w:rPr>
          <w:rFonts w:ascii="Times New Roman" w:hAnsi="Times New Roman"/>
          <w:sz w:val="18"/>
        </w:rPr>
        <w:t xml:space="preserve"> 83 (3):</w:t>
      </w:r>
      <w:r w:rsidRPr="00AB2F36">
        <w:rPr>
          <w:rFonts w:ascii="Times New Roman" w:hAnsi="Times New Roman"/>
          <w:sz w:val="18"/>
        </w:rPr>
        <w:t xml:space="preserve"> 773-793. </w:t>
      </w:r>
    </w:p>
    <w:p w:rsidR="00635D09" w:rsidRPr="00635D09" w:rsidRDefault="00635D09" w:rsidP="00C01596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r w:rsidRPr="00635D09">
        <w:rPr>
          <w:rFonts w:ascii="Times New Roman" w:hAnsi="Times New Roman"/>
          <w:color w:val="FF0000"/>
          <w:sz w:val="18"/>
        </w:rPr>
        <w:t xml:space="preserve">Andrew </w:t>
      </w:r>
      <w:proofErr w:type="spellStart"/>
      <w:r w:rsidRPr="00635D09">
        <w:rPr>
          <w:rFonts w:ascii="Times New Roman" w:hAnsi="Times New Roman"/>
          <w:color w:val="FF0000"/>
          <w:sz w:val="18"/>
        </w:rPr>
        <w:t>Gelman</w:t>
      </w:r>
      <w:proofErr w:type="spellEnd"/>
      <w:r w:rsidRPr="00635D09">
        <w:rPr>
          <w:rFonts w:ascii="Times New Roman" w:hAnsi="Times New Roman"/>
          <w:color w:val="FF0000"/>
          <w:sz w:val="18"/>
        </w:rPr>
        <w:t xml:space="preserve"> and Gary King</w:t>
      </w:r>
      <w:r w:rsidRPr="00635D09">
        <w:rPr>
          <w:rFonts w:ascii="Times New Roman" w:hAnsi="Times New Roman" w:hint="eastAsia"/>
          <w:color w:val="FF0000"/>
          <w:sz w:val="18"/>
        </w:rPr>
        <w:t xml:space="preserve">. 1990. </w:t>
      </w:r>
      <w:r w:rsidRPr="00635D09">
        <w:rPr>
          <w:rFonts w:ascii="Times New Roman" w:hAnsi="Times New Roman"/>
          <w:color w:val="FF0000"/>
          <w:sz w:val="18"/>
        </w:rPr>
        <w:t>“Estimating Incumbency Advantage without Bias</w:t>
      </w:r>
      <w:r w:rsidRPr="00635D09">
        <w:rPr>
          <w:rFonts w:ascii="Times New Roman" w:hAnsi="Times New Roman" w:hint="eastAsia"/>
          <w:color w:val="FF0000"/>
          <w:sz w:val="18"/>
        </w:rPr>
        <w:t>,</w:t>
      </w:r>
      <w:r w:rsidRPr="00635D09">
        <w:rPr>
          <w:rFonts w:ascii="Times New Roman" w:hAnsi="Times New Roman"/>
          <w:color w:val="FF0000"/>
          <w:sz w:val="18"/>
        </w:rPr>
        <w:t>”</w:t>
      </w:r>
      <w:r w:rsidRPr="00635D09">
        <w:rPr>
          <w:rFonts w:ascii="Times New Roman" w:hAnsi="Times New Roman" w:hint="eastAsia"/>
          <w:color w:val="FF0000"/>
          <w:sz w:val="18"/>
        </w:rPr>
        <w:t xml:space="preserve"> </w:t>
      </w:r>
      <w:r w:rsidRPr="00635D09">
        <w:rPr>
          <w:rFonts w:ascii="Times New Roman" w:hAnsi="Times New Roman"/>
          <w:i/>
          <w:iCs/>
          <w:color w:val="FF0000"/>
          <w:sz w:val="18"/>
        </w:rPr>
        <w:t>American Journal of Political Science</w:t>
      </w:r>
      <w:r w:rsidRPr="00635D09">
        <w:rPr>
          <w:rFonts w:ascii="Times New Roman" w:hAnsi="Times New Roman"/>
          <w:color w:val="FF0000"/>
          <w:sz w:val="18"/>
        </w:rPr>
        <w:t>, Vol. 34, No. 4 (Nov., 1990), pp. 1142-1164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Jacobson, Gary C</w:t>
      </w:r>
      <w:r w:rsidRPr="00AB2F36">
        <w:rPr>
          <w:rFonts w:ascii="Times New Roman" w:hAnsi="Times New Roman"/>
          <w:sz w:val="18"/>
        </w:rPr>
        <w:t xml:space="preserve">. 1990. </w:t>
      </w:r>
      <w:r w:rsidRPr="00AB2F36">
        <w:rPr>
          <w:rFonts w:ascii="Times New Roman" w:hAnsi="Times New Roman"/>
          <w:i/>
          <w:sz w:val="18"/>
        </w:rPr>
        <w:t>The Electoral Origins of Divided Government: Competition in U.S. House elections, 1946–1988</w:t>
      </w:r>
      <w:r w:rsidRPr="00AB2F36">
        <w:rPr>
          <w:rFonts w:ascii="Times New Roman" w:eastAsia="ＭＳ 明朝" w:hAnsi="Times New Roman"/>
          <w:sz w:val="18"/>
        </w:rPr>
        <w:t xml:space="preserve"> (Boulder</w:t>
      </w:r>
      <w:r>
        <w:rPr>
          <w:rFonts w:ascii="Times New Roman" w:eastAsia="ＭＳ 明朝" w:hAnsi="Times New Roman"/>
          <w:sz w:val="18"/>
        </w:rPr>
        <w:t>:</w:t>
      </w:r>
      <w:r w:rsidRPr="00AB2F36">
        <w:rPr>
          <w:rFonts w:ascii="Times New Roman" w:eastAsia="ＭＳ 明朝" w:hAnsi="Times New Roman"/>
          <w:sz w:val="18"/>
        </w:rPr>
        <w:t xml:space="preserve"> </w:t>
      </w:r>
      <w:proofErr w:type="spellStart"/>
      <w:r w:rsidRPr="00AB2F36">
        <w:rPr>
          <w:rFonts w:ascii="Times New Roman" w:eastAsia="ＭＳ 明朝" w:hAnsi="Times New Roman"/>
          <w:sz w:val="18"/>
        </w:rPr>
        <w:t>Westview</w:t>
      </w:r>
      <w:proofErr w:type="spellEnd"/>
      <w:r w:rsidRPr="00AB2F36">
        <w:rPr>
          <w:rFonts w:ascii="Times New Roman" w:eastAsia="ＭＳ 明朝" w:hAnsi="Times New Roman"/>
          <w:sz w:val="18"/>
        </w:rPr>
        <w:t xml:space="preserve"> Press).</w:t>
      </w:r>
    </w:p>
    <w:p w:rsidR="00C01596" w:rsidRPr="00AB2F36" w:rsidRDefault="00C01596" w:rsidP="00C01596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proofErr w:type="spellStart"/>
      <w:r w:rsidRPr="00AB2F36">
        <w:rPr>
          <w:rFonts w:ascii="Times New Roman" w:hAnsi="Times New Roman"/>
          <w:sz w:val="18"/>
        </w:rPr>
        <w:t>Ansolabehere</w:t>
      </w:r>
      <w:proofErr w:type="spellEnd"/>
      <w:r>
        <w:rPr>
          <w:rFonts w:ascii="Times New Roman" w:hAnsi="Times New Roman"/>
          <w:sz w:val="18"/>
        </w:rPr>
        <w:t>, Stephen</w:t>
      </w:r>
      <w:r w:rsidRPr="00AB2F36">
        <w:rPr>
          <w:rFonts w:ascii="Times New Roman" w:hAnsi="Times New Roman"/>
          <w:sz w:val="18"/>
        </w:rPr>
        <w:t xml:space="preserve">, David Brady, and Morris </w:t>
      </w:r>
      <w:proofErr w:type="spellStart"/>
      <w:r w:rsidRPr="00AB2F36">
        <w:rPr>
          <w:rFonts w:ascii="Times New Roman" w:hAnsi="Times New Roman"/>
          <w:sz w:val="18"/>
        </w:rPr>
        <w:t>Fiorina</w:t>
      </w:r>
      <w:proofErr w:type="spellEnd"/>
      <w:r w:rsidRPr="00AB2F36">
        <w:rPr>
          <w:rFonts w:ascii="Times New Roman" w:hAnsi="Times New Roman"/>
          <w:sz w:val="18"/>
        </w:rPr>
        <w:t xml:space="preserve">. 1992. “The Vanishing </w:t>
      </w:r>
      <w:proofErr w:type="spellStart"/>
      <w:r w:rsidRPr="00AB2F36">
        <w:rPr>
          <w:rFonts w:ascii="Times New Roman" w:hAnsi="Times New Roman"/>
          <w:sz w:val="18"/>
        </w:rPr>
        <w:t>Marginals</w:t>
      </w:r>
      <w:proofErr w:type="spellEnd"/>
      <w:r w:rsidRPr="00AB2F36">
        <w:rPr>
          <w:rFonts w:ascii="Times New Roman" w:hAnsi="Times New Roman"/>
          <w:sz w:val="18"/>
        </w:rPr>
        <w:t xml:space="preserve"> and Electoral Responsiveness,” </w:t>
      </w:r>
      <w:r w:rsidRPr="00AB2F36">
        <w:rPr>
          <w:rFonts w:ascii="Times New Roman" w:hAnsi="Times New Roman"/>
          <w:i/>
          <w:sz w:val="18"/>
        </w:rPr>
        <w:t>Briti</w:t>
      </w:r>
      <w:r>
        <w:rPr>
          <w:rFonts w:ascii="Times New Roman" w:hAnsi="Times New Roman"/>
          <w:i/>
          <w:sz w:val="18"/>
        </w:rPr>
        <w:t>sh Journal of Political Science</w:t>
      </w:r>
      <w:r w:rsidRPr="00AB2F36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22 (1):</w:t>
      </w:r>
      <w:r w:rsidRPr="00AB2F36">
        <w:rPr>
          <w:rFonts w:ascii="Times New Roman" w:hAnsi="Times New Roman"/>
          <w:sz w:val="18"/>
        </w:rPr>
        <w:t xml:space="preserve"> 21-38.</w:t>
      </w:r>
    </w:p>
    <w:p w:rsidR="001D4515" w:rsidRDefault="00C01596" w:rsidP="00C01596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Moore, Michael K. </w:t>
      </w:r>
      <w:r w:rsidRPr="00AB2F36">
        <w:rPr>
          <w:rFonts w:ascii="Times New Roman" w:hAnsi="Times New Roman"/>
          <w:sz w:val="18"/>
        </w:rPr>
        <w:t xml:space="preserve">and John R. Hibbing. 1992. “Is Serving in Congress Fun Again? Voluntary Retirements from the House since the 1970s,” </w:t>
      </w:r>
      <w:r w:rsidRPr="00AB2F36">
        <w:rPr>
          <w:rFonts w:ascii="Times New Roman" w:hAnsi="Times New Roman"/>
          <w:i/>
          <w:sz w:val="18"/>
        </w:rPr>
        <w:t>American Journal of Political Science</w:t>
      </w:r>
      <w:r w:rsidRPr="00AB2F36">
        <w:rPr>
          <w:rFonts w:ascii="Times New Roman" w:hAnsi="Times New Roman"/>
          <w:sz w:val="18"/>
        </w:rPr>
        <w:t xml:space="preserve"> 36</w:t>
      </w:r>
      <w:r>
        <w:rPr>
          <w:rFonts w:ascii="Times New Roman" w:hAnsi="Times New Roman"/>
          <w:sz w:val="18"/>
        </w:rPr>
        <w:t xml:space="preserve"> (3):</w:t>
      </w:r>
      <w:r w:rsidRPr="00AB2F36">
        <w:rPr>
          <w:rFonts w:ascii="Times New Roman" w:hAnsi="Times New Roman"/>
          <w:sz w:val="18"/>
        </w:rPr>
        <w:t xml:space="preserve"> 824-828.</w:t>
      </w:r>
    </w:p>
    <w:p w:rsidR="00C01596" w:rsidRPr="001D4515" w:rsidRDefault="001D4515" w:rsidP="001D4515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r w:rsidRPr="00C04C88">
        <w:rPr>
          <w:rFonts w:ascii="Times New Roman" w:eastAsia="ＭＳ 明朝" w:hAnsi="Times New Roman"/>
          <w:sz w:val="18"/>
        </w:rPr>
        <w:t>Schlesinger</w:t>
      </w:r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 xml:space="preserve">Joseph A. 1994. </w:t>
      </w:r>
      <w:r w:rsidRPr="00C04C88">
        <w:rPr>
          <w:rFonts w:ascii="Times New Roman" w:eastAsia="ＭＳ 明朝" w:hAnsi="Times New Roman"/>
          <w:i/>
          <w:sz w:val="18"/>
        </w:rPr>
        <w:t>Political Parties and the Winning of Office</w:t>
      </w:r>
      <w:r w:rsidRPr="00C04C88">
        <w:rPr>
          <w:rFonts w:ascii="Times New Roman" w:eastAsia="ＭＳ 明朝" w:hAnsi="Times New Roman"/>
          <w:sz w:val="18"/>
        </w:rPr>
        <w:t xml:space="preserve"> (Ann Arbor: The University of Michigan Press).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Epstein, David </w:t>
      </w:r>
      <w:r w:rsidRPr="00AB2F36">
        <w:rPr>
          <w:rFonts w:ascii="Times New Roman" w:eastAsia="ＭＳ 明朝" w:hAnsi="Times New Roman"/>
          <w:sz w:val="18"/>
        </w:rPr>
        <w:t xml:space="preserve">and  Peter </w:t>
      </w:r>
      <w:proofErr w:type="spellStart"/>
      <w:r w:rsidRPr="00AB2F36">
        <w:rPr>
          <w:rFonts w:ascii="Times New Roman" w:eastAsia="ＭＳ 明朝" w:hAnsi="Times New Roman"/>
          <w:sz w:val="18"/>
        </w:rPr>
        <w:t>Zemsky</w:t>
      </w:r>
      <w:proofErr w:type="spellEnd"/>
      <w:r w:rsidRPr="00AB2F36">
        <w:rPr>
          <w:rFonts w:ascii="Times New Roman" w:eastAsia="ＭＳ 明朝" w:hAnsi="Times New Roman"/>
          <w:sz w:val="18"/>
        </w:rPr>
        <w:t xml:space="preserve">. 1995. “Money Talks: Deterring Quality Challengers in Congressional Elections,” </w:t>
      </w:r>
      <w:r w:rsidRPr="00AB2F36">
        <w:rPr>
          <w:rFonts w:ascii="Times New Roman" w:eastAsia="ＭＳ 明朝" w:hAnsi="Times New Roman"/>
          <w:i/>
          <w:sz w:val="18"/>
        </w:rPr>
        <w:t xml:space="preserve">American Political Science Review </w:t>
      </w:r>
      <w:r>
        <w:rPr>
          <w:rFonts w:ascii="Times New Roman" w:eastAsia="ＭＳ 明朝" w:hAnsi="Times New Roman"/>
          <w:sz w:val="18"/>
        </w:rPr>
        <w:t>89 (2):</w:t>
      </w:r>
      <w:r w:rsidRPr="00AB2F36">
        <w:rPr>
          <w:rFonts w:ascii="Times New Roman" w:eastAsia="ＭＳ 明朝" w:hAnsi="Times New Roman"/>
          <w:sz w:val="18"/>
        </w:rPr>
        <w:t xml:space="preserve"> 295-308.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Hall, Richard L. </w:t>
      </w:r>
      <w:r w:rsidRPr="00AB2F36">
        <w:rPr>
          <w:rFonts w:ascii="Times New Roman" w:hAnsi="Times New Roman"/>
          <w:sz w:val="18"/>
        </w:rPr>
        <w:t xml:space="preserve">and Robert P. Van </w:t>
      </w:r>
      <w:proofErr w:type="spellStart"/>
      <w:r w:rsidRPr="00AB2F36">
        <w:rPr>
          <w:rFonts w:ascii="Times New Roman" w:hAnsi="Times New Roman"/>
          <w:sz w:val="18"/>
        </w:rPr>
        <w:t>Houweling</w:t>
      </w:r>
      <w:proofErr w:type="spellEnd"/>
      <w:r w:rsidRPr="00AB2F36">
        <w:rPr>
          <w:rFonts w:ascii="Times New Roman" w:hAnsi="Times New Roman"/>
          <w:sz w:val="18"/>
        </w:rPr>
        <w:t xml:space="preserve">. 1995. “Avarice and Ambition in Congress: Representatives’ Decisions to Run or Retire from the U.S. House,” </w:t>
      </w:r>
      <w:r w:rsidRPr="00AB2F36">
        <w:rPr>
          <w:rFonts w:ascii="Times New Roman" w:hAnsi="Times New Roman"/>
          <w:i/>
          <w:sz w:val="18"/>
        </w:rPr>
        <w:t>Am</w:t>
      </w:r>
      <w:r>
        <w:rPr>
          <w:rFonts w:ascii="Times New Roman" w:hAnsi="Times New Roman"/>
          <w:i/>
          <w:sz w:val="18"/>
        </w:rPr>
        <w:t>erican Political Science Review</w:t>
      </w:r>
      <w:r w:rsidRPr="00AB2F36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89 (1)</w:t>
      </w:r>
      <w:r w:rsidRPr="00AB2F36">
        <w:rPr>
          <w:rFonts w:ascii="Times New Roman" w:hAnsi="Times New Roman"/>
          <w:sz w:val="18"/>
        </w:rPr>
        <w:t xml:space="preserve"> 121-136.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>Box-</w:t>
      </w:r>
      <w:proofErr w:type="spellStart"/>
      <w:r>
        <w:rPr>
          <w:rFonts w:ascii="Times New Roman" w:eastAsia="ＭＳ 明朝" w:hAnsi="Times New Roman"/>
          <w:sz w:val="18"/>
        </w:rPr>
        <w:t>Steffensmeier</w:t>
      </w:r>
      <w:proofErr w:type="spellEnd"/>
      <w:r>
        <w:rPr>
          <w:rFonts w:ascii="Times New Roman" w:eastAsia="ＭＳ 明朝" w:hAnsi="Times New Roman"/>
          <w:sz w:val="18"/>
        </w:rPr>
        <w:t>, Janet M</w:t>
      </w:r>
      <w:r w:rsidRPr="00AB2F36">
        <w:rPr>
          <w:rFonts w:ascii="Times New Roman" w:eastAsia="ＭＳ 明朝" w:hAnsi="Times New Roman"/>
          <w:sz w:val="18"/>
        </w:rPr>
        <w:t xml:space="preserve">. 1996. “A Dynamic Analysis of the Role of War Chests in Campaign Strategy,” </w:t>
      </w:r>
      <w:r w:rsidRPr="00AB2F36">
        <w:rPr>
          <w:rFonts w:ascii="Times New Roman" w:eastAsia="ＭＳ 明朝" w:hAnsi="Times New Roman"/>
          <w:i/>
          <w:sz w:val="18"/>
        </w:rPr>
        <w:t>American Journal of Political Science</w:t>
      </w:r>
      <w:r>
        <w:rPr>
          <w:rFonts w:ascii="Times New Roman" w:eastAsia="ＭＳ 明朝" w:hAnsi="Times New Roman"/>
          <w:sz w:val="18"/>
        </w:rPr>
        <w:t xml:space="preserve"> 40 (2):</w:t>
      </w:r>
      <w:r w:rsidRPr="00AB2F36">
        <w:rPr>
          <w:rFonts w:ascii="Times New Roman" w:eastAsia="ＭＳ 明朝" w:hAnsi="Times New Roman"/>
          <w:sz w:val="18"/>
        </w:rPr>
        <w:t xml:space="preserve"> 352-371.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Cox, Gary W. </w:t>
      </w:r>
      <w:r w:rsidRPr="00AB2F36">
        <w:rPr>
          <w:rFonts w:ascii="Times New Roman" w:eastAsia="ＭＳ 明朝" w:hAnsi="Times New Roman"/>
          <w:sz w:val="18"/>
        </w:rPr>
        <w:t xml:space="preserve">and Jonathan N. Katz. 1996. “Why did the Incumbency Advantage in the U.S. House Elections Grow?” </w:t>
      </w:r>
      <w:r w:rsidRPr="00AB2F36">
        <w:rPr>
          <w:rFonts w:ascii="Times New Roman" w:eastAsia="ＭＳ 明朝" w:hAnsi="Times New Roman"/>
          <w:i/>
          <w:sz w:val="18"/>
        </w:rPr>
        <w:t>American Journal of Political Science</w:t>
      </w:r>
      <w:r>
        <w:rPr>
          <w:rFonts w:ascii="Times New Roman" w:eastAsia="ＭＳ 明朝" w:hAnsi="Times New Roman"/>
          <w:sz w:val="18"/>
        </w:rPr>
        <w:t xml:space="preserve"> 40 (2):</w:t>
      </w:r>
      <w:r w:rsidRPr="00AB2F36">
        <w:rPr>
          <w:rFonts w:ascii="Times New Roman" w:eastAsia="ＭＳ 明朝" w:hAnsi="Times New Roman"/>
          <w:sz w:val="18"/>
        </w:rPr>
        <w:t xml:space="preserve"> 478-497.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Levitt, Steven D. </w:t>
      </w:r>
      <w:r w:rsidRPr="00AB2F36">
        <w:rPr>
          <w:rFonts w:ascii="Times New Roman" w:eastAsia="ＭＳ 明朝" w:hAnsi="Times New Roman"/>
          <w:sz w:val="18"/>
        </w:rPr>
        <w:t xml:space="preserve">and Catherine D. Wolfram. 1997. “Decomposing the Sources of Incumbent Advantage in the U.S. House,” </w:t>
      </w:r>
      <w:r w:rsidRPr="00AB2F36"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sz w:val="18"/>
        </w:rPr>
        <w:t xml:space="preserve"> 22 (1):</w:t>
      </w:r>
      <w:r w:rsidRPr="00AB2F36">
        <w:rPr>
          <w:rFonts w:ascii="Times New Roman" w:eastAsia="ＭＳ 明朝" w:hAnsi="Times New Roman"/>
          <w:sz w:val="18"/>
        </w:rPr>
        <w:t xml:space="preserve"> 45-60.</w:t>
      </w:r>
    </w:p>
    <w:p w:rsidR="00C01596" w:rsidRPr="00AB2F36" w:rsidRDefault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proofErr w:type="spellStart"/>
      <w:r w:rsidRPr="00AB2F36">
        <w:rPr>
          <w:rFonts w:ascii="Times New Roman" w:hAnsi="Times New Roman"/>
          <w:sz w:val="18"/>
        </w:rPr>
        <w:t>Ansolabehere</w:t>
      </w:r>
      <w:proofErr w:type="spellEnd"/>
      <w:r>
        <w:rPr>
          <w:rFonts w:ascii="Times New Roman" w:hAnsi="Times New Roman"/>
          <w:sz w:val="18"/>
        </w:rPr>
        <w:t xml:space="preserve">, </w:t>
      </w:r>
      <w:r w:rsidRPr="00AB2F36">
        <w:rPr>
          <w:rFonts w:ascii="Times New Roman" w:hAnsi="Times New Roman"/>
          <w:sz w:val="18"/>
        </w:rPr>
        <w:t xml:space="preserve">Stephen, James M. Snyder, Jr., and Charles Stewart III. 2000. “Old Voters, New Voters, And The Personal Vote: Using redistricting to measure the incumbency advantage,” </w:t>
      </w:r>
      <w:r w:rsidRPr="00AB2F36">
        <w:rPr>
          <w:rFonts w:ascii="Times New Roman" w:hAnsi="Times New Roman"/>
          <w:i/>
          <w:sz w:val="18"/>
        </w:rPr>
        <w:t>American Journal of Political Science</w:t>
      </w:r>
      <w:r>
        <w:rPr>
          <w:rFonts w:ascii="Times New Roman" w:hAnsi="Times New Roman"/>
          <w:sz w:val="18"/>
        </w:rPr>
        <w:t xml:space="preserve"> 44 (1): </w:t>
      </w:r>
      <w:r w:rsidRPr="00AB2F36">
        <w:rPr>
          <w:rFonts w:ascii="Times New Roman" w:hAnsi="Times New Roman"/>
          <w:sz w:val="18"/>
        </w:rPr>
        <w:t>17–34.</w:t>
      </w:r>
    </w:p>
    <w:p w:rsidR="00C01596" w:rsidRPr="00AB2F36" w:rsidRDefault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Gronke</w:t>
      </w:r>
      <w:proofErr w:type="spellEnd"/>
      <w:r>
        <w:rPr>
          <w:rFonts w:ascii="Times New Roman" w:hAnsi="Times New Roman"/>
          <w:sz w:val="18"/>
        </w:rPr>
        <w:t>, Paul</w:t>
      </w:r>
      <w:r w:rsidRPr="00AB2F36">
        <w:rPr>
          <w:rFonts w:ascii="Times New Roman" w:hAnsi="Times New Roman"/>
          <w:sz w:val="18"/>
        </w:rPr>
        <w:t xml:space="preserve">. 2000. </w:t>
      </w:r>
      <w:r w:rsidRPr="00AB2F36">
        <w:rPr>
          <w:rFonts w:ascii="Times New Roman" w:hAnsi="Times New Roman"/>
          <w:i/>
          <w:sz w:val="18"/>
        </w:rPr>
        <w:t xml:space="preserve">The Electorate, the Campaign, and the Office </w:t>
      </w:r>
      <w:r w:rsidRPr="00AB2F36">
        <w:rPr>
          <w:rFonts w:ascii="Times New Roman" w:hAnsi="Times New Roman"/>
          <w:sz w:val="18"/>
        </w:rPr>
        <w:t>(Ann Arbor: The University of Michigan Press).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r w:rsidRPr="00AB2F36">
        <w:rPr>
          <w:rFonts w:ascii="Times New Roman" w:eastAsia="ＭＳ 明朝" w:hAnsi="Times New Roman"/>
          <w:sz w:val="18"/>
        </w:rPr>
        <w:t>Box-</w:t>
      </w:r>
      <w:proofErr w:type="spellStart"/>
      <w:r w:rsidRPr="00AB2F36">
        <w:rPr>
          <w:rFonts w:ascii="Times New Roman" w:eastAsia="ＭＳ 明朝" w:hAnsi="Times New Roman"/>
          <w:sz w:val="18"/>
        </w:rPr>
        <w:t>Steffensmeier</w:t>
      </w:r>
      <w:proofErr w:type="spellEnd"/>
      <w:r>
        <w:rPr>
          <w:rFonts w:ascii="Times New Roman" w:eastAsia="ＭＳ 明朝" w:hAnsi="Times New Roman"/>
          <w:sz w:val="18"/>
        </w:rPr>
        <w:t>,</w:t>
      </w:r>
      <w:r w:rsidRPr="00AB2F36">
        <w:rPr>
          <w:rFonts w:ascii="Times New Roman" w:eastAsia="ＭＳ 明朝" w:hAnsi="Times New Roman"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>Janet M.</w:t>
      </w:r>
      <w:r w:rsidRPr="00AB2F36">
        <w:rPr>
          <w:rFonts w:ascii="Times New Roman" w:eastAsia="ＭＳ 明朝" w:hAnsi="Times New Roman"/>
          <w:sz w:val="18"/>
        </w:rPr>
        <w:t xml:space="preserve">, David C. Kimball, Scott R. </w:t>
      </w:r>
      <w:proofErr w:type="spellStart"/>
      <w:r w:rsidRPr="00AB2F36">
        <w:rPr>
          <w:rFonts w:ascii="Times New Roman" w:eastAsia="ＭＳ 明朝" w:hAnsi="Times New Roman"/>
          <w:sz w:val="18"/>
        </w:rPr>
        <w:t>Meinke</w:t>
      </w:r>
      <w:proofErr w:type="spellEnd"/>
      <w:r w:rsidRPr="00AB2F36">
        <w:rPr>
          <w:rFonts w:ascii="Times New Roman" w:eastAsia="ＭＳ 明朝" w:hAnsi="Times New Roman"/>
          <w:sz w:val="18"/>
        </w:rPr>
        <w:t xml:space="preserve"> and Katherine Tate. 2003. “The Effects of Political Representation on the Electoral Advantages of House Incumbents,” </w:t>
      </w:r>
      <w:r w:rsidRPr="00AB2F36">
        <w:rPr>
          <w:rFonts w:ascii="Times New Roman" w:eastAsia="ＭＳ 明朝" w:hAnsi="Times New Roman"/>
          <w:i/>
          <w:sz w:val="18"/>
        </w:rPr>
        <w:t>Political Research Quarterly</w:t>
      </w:r>
      <w:r>
        <w:rPr>
          <w:rFonts w:ascii="Times New Roman" w:eastAsia="ＭＳ 明朝" w:hAnsi="Times New Roman"/>
          <w:sz w:val="18"/>
        </w:rPr>
        <w:t xml:space="preserve"> 56 (3):</w:t>
      </w:r>
      <w:r w:rsidRPr="00AB2F36">
        <w:rPr>
          <w:rFonts w:ascii="Times New Roman" w:eastAsia="ＭＳ 明朝" w:hAnsi="Times New Roman"/>
          <w:sz w:val="18"/>
        </w:rPr>
        <w:t xml:space="preserve"> 259-270.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Gronke</w:t>
      </w:r>
      <w:proofErr w:type="spellEnd"/>
      <w:r>
        <w:rPr>
          <w:rFonts w:ascii="Times New Roman" w:eastAsia="ＭＳ 明朝" w:hAnsi="Times New Roman"/>
          <w:sz w:val="18"/>
        </w:rPr>
        <w:t>, Paul</w:t>
      </w:r>
      <w:r w:rsidRPr="00AB2F36">
        <w:rPr>
          <w:rFonts w:ascii="Times New Roman" w:eastAsia="ＭＳ 明朝" w:hAnsi="Times New Roman"/>
          <w:sz w:val="18"/>
        </w:rPr>
        <w:t xml:space="preserve">, Jeffery Koch, and J. Matthew Wilson. 2003. “Follow the Leader? Presidential Approval, Presidential Support, and Representatives’ Electoral Fortunes,” </w:t>
      </w:r>
      <w:r w:rsidRPr="00AB2F36">
        <w:rPr>
          <w:rFonts w:ascii="Times New Roman" w:eastAsia="ＭＳ 明朝" w:hAnsi="Times New Roman"/>
          <w:i/>
          <w:sz w:val="18"/>
        </w:rPr>
        <w:t>Journal of Politics</w:t>
      </w:r>
      <w:r>
        <w:rPr>
          <w:rFonts w:ascii="Times New Roman" w:eastAsia="ＭＳ 明朝" w:hAnsi="Times New Roman"/>
          <w:sz w:val="18"/>
        </w:rPr>
        <w:t xml:space="preserve"> 65 (3): </w:t>
      </w:r>
      <w:r w:rsidRPr="00AB2F36">
        <w:rPr>
          <w:rFonts w:ascii="Times New Roman" w:eastAsia="ＭＳ 明朝" w:hAnsi="Times New Roman"/>
          <w:sz w:val="18"/>
        </w:rPr>
        <w:t>785-808.</w:t>
      </w:r>
    </w:p>
    <w:p w:rsidR="00C01596" w:rsidRPr="00AB2F36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>Carson, Jamie L</w:t>
      </w:r>
      <w:r w:rsidRPr="00AB2F36">
        <w:rPr>
          <w:rFonts w:ascii="Times New Roman" w:eastAsia="ＭＳ 明朝" w:hAnsi="Times New Roman"/>
          <w:sz w:val="18"/>
        </w:rPr>
        <w:t xml:space="preserve">. 2005. “Strategy, Selection, and Candidate Competition in U.S. House and Senate Elections,” </w:t>
      </w:r>
      <w:r w:rsidRPr="00AB2F36">
        <w:rPr>
          <w:rFonts w:ascii="Times New Roman" w:eastAsia="ＭＳ 明朝" w:hAnsi="Times New Roman"/>
          <w:i/>
          <w:sz w:val="18"/>
        </w:rPr>
        <w:t>Journal of Politics</w:t>
      </w:r>
      <w:r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 xml:space="preserve">67 (1): </w:t>
      </w:r>
      <w:r w:rsidRPr="00AB2F36">
        <w:rPr>
          <w:rFonts w:ascii="Times New Roman" w:eastAsia="ＭＳ 明朝" w:hAnsi="Times New Roman"/>
          <w:sz w:val="18"/>
        </w:rPr>
        <w:t>1-26.</w:t>
      </w:r>
    </w:p>
    <w:p w:rsidR="00C01596" w:rsidRPr="00AB2F36" w:rsidRDefault="00C01596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Carson, Jamie L.</w:t>
      </w:r>
      <w:r w:rsidRPr="00AB2F36">
        <w:rPr>
          <w:rFonts w:ascii="Times New Roman" w:eastAsia="ＭＳ 明朝" w:hAnsi="Times New Roman"/>
          <w:sz w:val="18"/>
        </w:rPr>
        <w:t xml:space="preserve"> and Jason M. Roberts. 2005. “Strategic Politicians and U.S. House Elections, 1874-1914</w:t>
      </w:r>
      <w:r w:rsidRPr="00AB2F36">
        <w:rPr>
          <w:rFonts w:ascii="Times New Roman" w:eastAsia="ＭＳ 明朝" w:hAnsi="Times New Roman"/>
          <w:i/>
          <w:sz w:val="18"/>
        </w:rPr>
        <w:t>,</w:t>
      </w:r>
      <w:r w:rsidRPr="00AB2F36">
        <w:rPr>
          <w:rFonts w:ascii="Times New Roman" w:eastAsia="ＭＳ 明朝" w:hAnsi="Times New Roman"/>
          <w:sz w:val="18"/>
        </w:rPr>
        <w:t>”</w:t>
      </w:r>
      <w:r w:rsidRPr="00AB2F36">
        <w:rPr>
          <w:rFonts w:ascii="Times New Roman" w:eastAsia="ＭＳ 明朝" w:hAnsi="Times New Roman"/>
          <w:i/>
          <w:sz w:val="18"/>
        </w:rPr>
        <w:t xml:space="preserve"> Journal of Politics</w:t>
      </w:r>
      <w:r>
        <w:rPr>
          <w:rFonts w:ascii="Times New Roman" w:eastAsia="ＭＳ 明朝" w:hAnsi="Times New Roman"/>
          <w:sz w:val="18"/>
        </w:rPr>
        <w:t xml:space="preserve"> 67: </w:t>
      </w:r>
      <w:r w:rsidRPr="00AB2F36">
        <w:rPr>
          <w:rFonts w:ascii="Times New Roman" w:eastAsia="ＭＳ 明朝" w:hAnsi="Times New Roman"/>
          <w:sz w:val="18"/>
        </w:rPr>
        <w:t>474–496.</w:t>
      </w:r>
    </w:p>
    <w:p w:rsidR="001D4515" w:rsidRDefault="00C01596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Wolak</w:t>
      </w:r>
      <w:proofErr w:type="spellEnd"/>
      <w:r>
        <w:rPr>
          <w:rFonts w:ascii="Times New Roman" w:eastAsia="ＭＳ 明朝" w:hAnsi="Times New Roman"/>
          <w:sz w:val="18"/>
        </w:rPr>
        <w:t>, Jennifer</w:t>
      </w:r>
      <w:r w:rsidRPr="00AB2F36">
        <w:rPr>
          <w:rFonts w:ascii="Times New Roman" w:eastAsia="ＭＳ 明朝" w:hAnsi="Times New Roman"/>
          <w:sz w:val="18"/>
        </w:rPr>
        <w:t xml:space="preserve">. 2007. “Strategic Retirements: The Influence of Public Preferences on Voluntary Departures form Congress,” </w:t>
      </w:r>
      <w:r w:rsidRPr="00AB2F36"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sz w:val="18"/>
        </w:rPr>
        <w:t xml:space="preserve"> 32 (2): </w:t>
      </w:r>
      <w:r w:rsidRPr="00AB2F36">
        <w:rPr>
          <w:rFonts w:ascii="Times New Roman" w:eastAsia="ＭＳ 明朝" w:hAnsi="Times New Roman"/>
          <w:sz w:val="18"/>
        </w:rPr>
        <w:t>285-308.</w:t>
      </w:r>
    </w:p>
    <w:p w:rsidR="00C01596" w:rsidRDefault="00C01596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Goodliffe</w:t>
      </w:r>
      <w:proofErr w:type="spellEnd"/>
      <w:r>
        <w:rPr>
          <w:rFonts w:ascii="Times New Roman" w:eastAsia="ＭＳ 明朝" w:hAnsi="Times New Roman"/>
          <w:sz w:val="18"/>
        </w:rPr>
        <w:t>, Jay.</w:t>
      </w:r>
      <w:r w:rsidRPr="00AB2F36">
        <w:rPr>
          <w:rFonts w:ascii="Times New Roman" w:eastAsia="ＭＳ 明朝" w:hAnsi="Times New Roman"/>
          <w:sz w:val="18"/>
        </w:rPr>
        <w:t xml:space="preserve"> 2007. “Campaign War Chests and Challenger Quality in Senate Elections,” </w:t>
      </w:r>
      <w:r w:rsidRPr="00AB2F36">
        <w:rPr>
          <w:rFonts w:ascii="Times New Roman" w:eastAsia="ＭＳ 明朝" w:hAnsi="Times New Roman"/>
          <w:i/>
          <w:sz w:val="18"/>
        </w:rPr>
        <w:t>Legislative Studies Quarterly,</w:t>
      </w:r>
      <w:r>
        <w:rPr>
          <w:rFonts w:ascii="Times New Roman" w:eastAsia="ＭＳ 明朝" w:hAnsi="Times New Roman"/>
          <w:sz w:val="18"/>
        </w:rPr>
        <w:t xml:space="preserve"> 32 (1):</w:t>
      </w:r>
      <w:r w:rsidRPr="00AB2F36">
        <w:rPr>
          <w:rFonts w:ascii="Times New Roman" w:eastAsia="ＭＳ 明朝" w:hAnsi="Times New Roman"/>
          <w:sz w:val="18"/>
        </w:rPr>
        <w:t xml:space="preserve"> 135-156.</w:t>
      </w:r>
    </w:p>
    <w:p w:rsidR="00C01596" w:rsidRDefault="00C01596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Grossback</w:t>
      </w:r>
      <w:proofErr w:type="spellEnd"/>
      <w:r>
        <w:rPr>
          <w:rFonts w:ascii="Times New Roman" w:eastAsia="ＭＳ 明朝" w:hAnsi="Times New Roman"/>
          <w:sz w:val="18"/>
        </w:rPr>
        <w:t xml:space="preserve">, Lawrence J., David A. M. Peterson, and James A. Stimson 2006. </w:t>
      </w:r>
      <w:r>
        <w:rPr>
          <w:rFonts w:ascii="Times New Roman" w:eastAsia="ＭＳ 明朝" w:hAnsi="Times New Roman"/>
          <w:i/>
          <w:sz w:val="18"/>
        </w:rPr>
        <w:t>Mandate Politics</w:t>
      </w:r>
      <w:r>
        <w:rPr>
          <w:rFonts w:ascii="Times New Roman" w:eastAsia="ＭＳ 明朝" w:hAnsi="Times New Roman"/>
          <w:sz w:val="18"/>
        </w:rPr>
        <w:t xml:space="preserve"> (Cambridge and New York: Cambridge University Press).</w:t>
      </w:r>
    </w:p>
    <w:p w:rsidR="00C01596" w:rsidRDefault="00C01596" w:rsidP="00C01596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Stonecash</w:t>
      </w:r>
      <w:proofErr w:type="spellEnd"/>
      <w:r>
        <w:rPr>
          <w:rFonts w:ascii="Times New Roman" w:eastAsia="ＭＳ 明朝" w:hAnsi="Times New Roman"/>
          <w:sz w:val="18"/>
        </w:rPr>
        <w:t xml:space="preserve">, Jeffrey M. 2008. </w:t>
      </w:r>
      <w:r w:rsidRPr="00825C1C">
        <w:rPr>
          <w:rFonts w:ascii="Times New Roman" w:eastAsia="ＭＳ 明朝" w:hAnsi="Times New Roman"/>
          <w:i/>
          <w:sz w:val="18"/>
        </w:rPr>
        <w:t>Reassessing the Incumbency Effect</w:t>
      </w:r>
      <w:r>
        <w:rPr>
          <w:rFonts w:ascii="Times New Roman" w:eastAsia="ＭＳ 明朝" w:hAnsi="Times New Roman"/>
          <w:sz w:val="18"/>
        </w:rPr>
        <w:t xml:space="preserve"> (Cambridge and New York: Cambridge University Press).</w:t>
      </w:r>
    </w:p>
    <w:p w:rsidR="00635D09" w:rsidRPr="00635D09" w:rsidRDefault="00635D09" w:rsidP="00C01596">
      <w:pPr>
        <w:numPr>
          <w:ilvl w:val="0"/>
          <w:numId w:val="21"/>
        </w:numPr>
        <w:rPr>
          <w:rFonts w:ascii="Times New Roman" w:eastAsia="ＭＳ 明朝" w:hAnsi="Times New Roman"/>
          <w:color w:val="FF0000"/>
          <w:sz w:val="18"/>
        </w:rPr>
      </w:pPr>
      <w:r w:rsidRPr="00635D09">
        <w:rPr>
          <w:rFonts w:ascii="Times New Roman" w:eastAsia="ＭＳ 明朝" w:hAnsi="Times New Roman"/>
          <w:color w:val="FF0000"/>
          <w:sz w:val="18"/>
        </w:rPr>
        <w:t>Lee, David S. 2008. “Randomized experiments from non-random selection in U.S. House elections</w:t>
      </w:r>
      <w:r w:rsidRPr="00635D09">
        <w:rPr>
          <w:rFonts w:ascii="Times New Roman" w:eastAsia="ＭＳ 明朝" w:hAnsi="Times New Roman" w:hint="eastAsia"/>
          <w:color w:val="FF0000"/>
          <w:sz w:val="18"/>
        </w:rPr>
        <w:t>,</w:t>
      </w:r>
      <w:r w:rsidRPr="00635D09">
        <w:rPr>
          <w:rFonts w:ascii="Times New Roman" w:eastAsia="ＭＳ 明朝" w:hAnsi="Times New Roman"/>
          <w:color w:val="FF0000"/>
          <w:sz w:val="18"/>
        </w:rPr>
        <w:t xml:space="preserve">” </w:t>
      </w:r>
      <w:r w:rsidRPr="00635D09">
        <w:rPr>
          <w:rFonts w:ascii="Times New Roman" w:eastAsia="ＭＳ 明朝" w:hAnsi="Times New Roman"/>
          <w:i/>
          <w:iCs/>
          <w:color w:val="FF0000"/>
          <w:sz w:val="18"/>
        </w:rPr>
        <w:t xml:space="preserve">Journal of Econometrics </w:t>
      </w:r>
      <w:r w:rsidRPr="00635D09">
        <w:rPr>
          <w:rFonts w:ascii="Times New Roman" w:eastAsia="ＭＳ 明朝" w:hAnsi="Times New Roman"/>
          <w:color w:val="FF0000"/>
          <w:sz w:val="18"/>
        </w:rPr>
        <w:t>142:</w:t>
      </w:r>
      <w:r w:rsidRPr="00635D09">
        <w:rPr>
          <w:rFonts w:ascii="Times New Roman" w:eastAsia="ＭＳ 明朝" w:hAnsi="Times New Roman" w:hint="eastAsia"/>
          <w:color w:val="FF0000"/>
          <w:sz w:val="18"/>
        </w:rPr>
        <w:t xml:space="preserve"> </w:t>
      </w:r>
      <w:r w:rsidRPr="00635D09">
        <w:rPr>
          <w:rFonts w:ascii="Times New Roman" w:eastAsia="ＭＳ 明朝" w:hAnsi="Times New Roman"/>
          <w:color w:val="FF0000"/>
          <w:sz w:val="18"/>
        </w:rPr>
        <w:t>675–97</w:t>
      </w:r>
    </w:p>
    <w:p w:rsidR="00C01596" w:rsidRPr="00D0417E" w:rsidRDefault="00C01596" w:rsidP="00C01596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r w:rsidRPr="00B85C46">
        <w:rPr>
          <w:rFonts w:ascii="Times New Roman" w:hAnsi="Times New Roman" w:cs="Minion-Regular"/>
          <w:sz w:val="18"/>
          <w:szCs w:val="18"/>
        </w:rPr>
        <w:t>Lazarus</w:t>
      </w:r>
      <w:r>
        <w:rPr>
          <w:rFonts w:ascii="Times New Roman" w:hAnsi="Times New Roman" w:cs="Minion-Regular"/>
          <w:sz w:val="18"/>
          <w:szCs w:val="18"/>
        </w:rPr>
        <w:t>,</w:t>
      </w:r>
      <w:r w:rsidRPr="00B85C46">
        <w:rPr>
          <w:rFonts w:ascii="Times New Roman" w:hAnsi="Times New Roman" w:cs="Minion-Regular"/>
          <w:sz w:val="18"/>
          <w:szCs w:val="18"/>
        </w:rPr>
        <w:t xml:space="preserve"> Jeffrey </w:t>
      </w:r>
      <w:r>
        <w:rPr>
          <w:rFonts w:ascii="Times New Roman" w:hAnsi="Times New Roman" w:cs="Minion-Regular"/>
          <w:sz w:val="18"/>
          <w:szCs w:val="18"/>
        </w:rPr>
        <w:t>2009</w:t>
      </w:r>
      <w:r w:rsidRPr="00B85C46">
        <w:rPr>
          <w:rFonts w:ascii="Times New Roman" w:hAnsi="Times New Roman" w:cs="Minion-Regular"/>
          <w:sz w:val="18"/>
          <w:szCs w:val="18"/>
        </w:rPr>
        <w:t xml:space="preserve">. </w:t>
      </w:r>
      <w:r>
        <w:rPr>
          <w:rFonts w:ascii="Times New Roman" w:hAnsi="Times New Roman" w:cs="Minion-Regular"/>
          <w:sz w:val="18"/>
          <w:szCs w:val="18"/>
        </w:rPr>
        <w:t>“</w:t>
      </w:r>
      <w:r w:rsidRPr="00B85C46">
        <w:rPr>
          <w:rFonts w:ascii="Times New Roman" w:hAnsi="Times New Roman" w:cs="Minion-Regular"/>
          <w:sz w:val="18"/>
          <w:szCs w:val="18"/>
        </w:rPr>
        <w:t>Party, Electoral Vulnerability, and Earmarks in the U.S. House of Representatives.</w:t>
      </w:r>
      <w:r>
        <w:rPr>
          <w:rFonts w:ascii="Times New Roman" w:hAnsi="Times New Roman" w:cs="Minion-Regular"/>
          <w:sz w:val="18"/>
          <w:szCs w:val="18"/>
        </w:rPr>
        <w:t>”</w:t>
      </w:r>
      <w:r w:rsidRPr="00B85C46">
        <w:rPr>
          <w:rFonts w:ascii="Times New Roman" w:hAnsi="Times New Roman" w:cs="Minion-Regular"/>
          <w:sz w:val="18"/>
          <w:szCs w:val="18"/>
        </w:rPr>
        <w:t xml:space="preserve"> </w:t>
      </w:r>
      <w:r w:rsidRPr="00E834BC">
        <w:rPr>
          <w:rFonts w:ascii="Times New Roman" w:hAnsi="Times New Roman" w:cs="Minion-Regular"/>
          <w:i/>
          <w:sz w:val="18"/>
          <w:szCs w:val="18"/>
        </w:rPr>
        <w:t>The Journal of Politics</w:t>
      </w:r>
      <w:r w:rsidRPr="00B85C46">
        <w:rPr>
          <w:rFonts w:ascii="Times New Roman" w:hAnsi="Times New Roman" w:cs="Minion-Regular"/>
          <w:sz w:val="18"/>
          <w:szCs w:val="18"/>
        </w:rPr>
        <w:t xml:space="preserve"> 71</w:t>
      </w:r>
      <w:r>
        <w:rPr>
          <w:rFonts w:ascii="Times New Roman" w:hAnsi="Times New Roman" w:cs="Minion-Regular"/>
          <w:sz w:val="18"/>
          <w:szCs w:val="18"/>
        </w:rPr>
        <w:t xml:space="preserve"> (</w:t>
      </w:r>
      <w:r w:rsidRPr="00B85C46">
        <w:rPr>
          <w:rFonts w:ascii="Times New Roman" w:hAnsi="Times New Roman" w:cs="Minion-Regular"/>
          <w:sz w:val="18"/>
          <w:szCs w:val="18"/>
        </w:rPr>
        <w:t>3</w:t>
      </w:r>
      <w:r>
        <w:rPr>
          <w:rFonts w:ascii="Times New Roman" w:hAnsi="Times New Roman" w:cs="Minion-Regular"/>
          <w:sz w:val="18"/>
          <w:szCs w:val="18"/>
        </w:rPr>
        <w:t>)</w:t>
      </w:r>
      <w:r w:rsidRPr="00B85C46">
        <w:rPr>
          <w:rFonts w:ascii="Times New Roman" w:hAnsi="Times New Roman" w:cs="Minion-Regular"/>
          <w:sz w:val="18"/>
          <w:szCs w:val="18"/>
        </w:rPr>
        <w:t>: 1050-1061</w:t>
      </w:r>
      <w:r>
        <w:rPr>
          <w:rFonts w:ascii="Times New Roman" w:hAnsi="Times New Roman" w:cs="Minion-Regular"/>
          <w:sz w:val="18"/>
          <w:szCs w:val="18"/>
        </w:rPr>
        <w:t>.</w:t>
      </w:r>
    </w:p>
    <w:p w:rsidR="006146B2" w:rsidRPr="00EB7F68" w:rsidRDefault="006146B2" w:rsidP="006146B2">
      <w:pPr>
        <w:numPr>
          <w:ilvl w:val="0"/>
          <w:numId w:val="21"/>
        </w:numPr>
        <w:rPr>
          <w:rFonts w:ascii="TimesTen-Italic" w:hAnsi="TimesTen-Italic" w:cs="TimesTen-Italic"/>
          <w:iCs/>
          <w:sz w:val="18"/>
          <w:szCs w:val="20"/>
        </w:rPr>
      </w:pPr>
      <w:proofErr w:type="spellStart"/>
      <w:r w:rsidRPr="00C515FC">
        <w:rPr>
          <w:rFonts w:ascii="Times New Roman" w:hAnsi="Times New Roman" w:cs="Minion-Italic"/>
          <w:iCs/>
          <w:sz w:val="18"/>
          <w:szCs w:val="19"/>
        </w:rPr>
        <w:t>Tomz</w:t>
      </w:r>
      <w:proofErr w:type="spellEnd"/>
      <w:r>
        <w:rPr>
          <w:rFonts w:ascii="Times New Roman" w:hAnsi="Times New Roman" w:cs="Minion-Italic"/>
          <w:iCs/>
          <w:sz w:val="18"/>
          <w:szCs w:val="19"/>
        </w:rPr>
        <w:t xml:space="preserve">, Michael and Robert P. van </w:t>
      </w:r>
      <w:proofErr w:type="spellStart"/>
      <w:r>
        <w:rPr>
          <w:rFonts w:ascii="Times New Roman" w:hAnsi="Times New Roman" w:cs="Minion-Italic"/>
          <w:iCs/>
          <w:sz w:val="18"/>
          <w:szCs w:val="19"/>
        </w:rPr>
        <w:t>Houweling</w:t>
      </w:r>
      <w:proofErr w:type="spellEnd"/>
      <w:r>
        <w:rPr>
          <w:rFonts w:ascii="Times New Roman" w:hAnsi="Times New Roman" w:cs="Minion-Italic"/>
          <w:iCs/>
          <w:sz w:val="18"/>
          <w:szCs w:val="19"/>
        </w:rPr>
        <w:t xml:space="preserve">. 2009. “The Electoral Implications of Candidate Ambiguity.” </w:t>
      </w:r>
      <w:r w:rsidRPr="00515C6A">
        <w:rPr>
          <w:rFonts w:ascii="Times New Roman" w:hAnsi="Times New Roman" w:cs="Minion-Italic"/>
          <w:i/>
          <w:iCs/>
          <w:sz w:val="18"/>
          <w:szCs w:val="19"/>
        </w:rPr>
        <w:t>American Political Science Review</w:t>
      </w:r>
      <w:r>
        <w:rPr>
          <w:rFonts w:ascii="Times New Roman" w:hAnsi="Times New Roman" w:cs="Minion-Italic"/>
          <w:iCs/>
          <w:sz w:val="18"/>
          <w:szCs w:val="19"/>
        </w:rPr>
        <w:t xml:space="preserve"> 103 (1): 83-98.</w:t>
      </w:r>
    </w:p>
    <w:p w:rsidR="00C01596" w:rsidRDefault="00C01596" w:rsidP="00C01596">
      <w:pPr>
        <w:numPr>
          <w:ilvl w:val="0"/>
          <w:numId w:val="21"/>
        </w:numPr>
        <w:rPr>
          <w:rFonts w:ascii="Times New Roman" w:hAnsi="Times New Roman" w:cs="Minion-Regular"/>
          <w:sz w:val="18"/>
          <w:szCs w:val="18"/>
        </w:rPr>
      </w:pPr>
      <w:r w:rsidRPr="00B85C46">
        <w:rPr>
          <w:rFonts w:ascii="Times New Roman" w:hAnsi="Times New Roman" w:cs="Minion-Regular"/>
          <w:sz w:val="18"/>
          <w:szCs w:val="18"/>
        </w:rPr>
        <w:t>Stone</w:t>
      </w:r>
      <w:r>
        <w:rPr>
          <w:rFonts w:ascii="Times New Roman" w:hAnsi="Times New Roman" w:cs="Minion-Regular"/>
          <w:sz w:val="18"/>
          <w:szCs w:val="18"/>
        </w:rPr>
        <w:t>,</w:t>
      </w:r>
      <w:r w:rsidRPr="00B85C46">
        <w:rPr>
          <w:rFonts w:ascii="Times New Roman" w:hAnsi="Times New Roman" w:cs="Minion-Regular"/>
          <w:sz w:val="18"/>
          <w:szCs w:val="18"/>
        </w:rPr>
        <w:t xml:space="preserve"> Walter J., Sarah A. Fulton, Cherie D. </w:t>
      </w:r>
      <w:proofErr w:type="spellStart"/>
      <w:r w:rsidRPr="00B85C46">
        <w:rPr>
          <w:rFonts w:ascii="Times New Roman" w:hAnsi="Times New Roman" w:cs="Minion-Regular"/>
          <w:sz w:val="18"/>
          <w:szCs w:val="18"/>
        </w:rPr>
        <w:t>Maestas</w:t>
      </w:r>
      <w:proofErr w:type="spellEnd"/>
      <w:r w:rsidRPr="00B85C46">
        <w:rPr>
          <w:rFonts w:ascii="Times New Roman" w:hAnsi="Times New Roman" w:cs="Minion-Regular"/>
          <w:sz w:val="18"/>
          <w:szCs w:val="18"/>
        </w:rPr>
        <w:t xml:space="preserve"> and </w:t>
      </w:r>
      <w:r>
        <w:rPr>
          <w:rFonts w:ascii="Times New Roman" w:hAnsi="Times New Roman" w:cs="Minion-Regular"/>
          <w:sz w:val="18"/>
          <w:szCs w:val="18"/>
        </w:rPr>
        <w:t xml:space="preserve">L. Sandy </w:t>
      </w:r>
      <w:proofErr w:type="spellStart"/>
      <w:r>
        <w:rPr>
          <w:rFonts w:ascii="Times New Roman" w:hAnsi="Times New Roman" w:cs="Minion-Regular"/>
          <w:sz w:val="18"/>
          <w:szCs w:val="18"/>
        </w:rPr>
        <w:t>Maisel</w:t>
      </w:r>
      <w:proofErr w:type="spellEnd"/>
      <w:r>
        <w:rPr>
          <w:rFonts w:ascii="Times New Roman" w:hAnsi="Times New Roman" w:cs="Minion-Regular"/>
          <w:sz w:val="18"/>
          <w:szCs w:val="18"/>
        </w:rPr>
        <w:t>. 2010</w:t>
      </w:r>
      <w:r w:rsidRPr="00B85C46">
        <w:rPr>
          <w:rFonts w:ascii="Times New Roman" w:hAnsi="Times New Roman" w:cs="Minion-Regular"/>
          <w:sz w:val="18"/>
          <w:szCs w:val="18"/>
        </w:rPr>
        <w:t xml:space="preserve">. </w:t>
      </w:r>
      <w:r>
        <w:rPr>
          <w:rFonts w:ascii="Times New Roman" w:hAnsi="Times New Roman" w:cs="Minion-Regular"/>
          <w:sz w:val="18"/>
          <w:szCs w:val="18"/>
        </w:rPr>
        <w:t>“</w:t>
      </w:r>
      <w:r w:rsidRPr="00B85C46">
        <w:rPr>
          <w:rFonts w:ascii="Times New Roman" w:hAnsi="Times New Roman" w:cs="Minion-Regular"/>
          <w:sz w:val="18"/>
          <w:szCs w:val="18"/>
        </w:rPr>
        <w:t>Incum</w:t>
      </w:r>
      <w:r>
        <w:rPr>
          <w:rFonts w:ascii="Times New Roman" w:hAnsi="Times New Roman" w:cs="Minion-Regular"/>
          <w:sz w:val="18"/>
          <w:szCs w:val="18"/>
        </w:rPr>
        <w:t>bency Reconsidered: Prospects, strategic retirement, and i</w:t>
      </w:r>
      <w:r w:rsidRPr="00B85C46">
        <w:rPr>
          <w:rFonts w:ascii="Times New Roman" w:hAnsi="Times New Roman" w:cs="Minion-Regular"/>
          <w:sz w:val="18"/>
          <w:szCs w:val="18"/>
        </w:rPr>
        <w:t xml:space="preserve">ncumbent </w:t>
      </w:r>
      <w:r>
        <w:rPr>
          <w:rFonts w:ascii="Times New Roman" w:hAnsi="Times New Roman" w:cs="Minion-Regular"/>
          <w:sz w:val="18"/>
          <w:szCs w:val="18"/>
        </w:rPr>
        <w:t>q</w:t>
      </w:r>
      <w:r w:rsidRPr="00B85C46">
        <w:rPr>
          <w:rFonts w:ascii="Times New Roman" w:hAnsi="Times New Roman" w:cs="Minion-Regular"/>
          <w:sz w:val="18"/>
          <w:szCs w:val="18"/>
        </w:rPr>
        <w:t xml:space="preserve">uality in U.S. House </w:t>
      </w:r>
      <w:r>
        <w:rPr>
          <w:rFonts w:ascii="Times New Roman" w:hAnsi="Times New Roman" w:cs="Minion-Regular"/>
          <w:sz w:val="18"/>
          <w:szCs w:val="18"/>
        </w:rPr>
        <w:t>e</w:t>
      </w:r>
      <w:r w:rsidRPr="00B85C46">
        <w:rPr>
          <w:rFonts w:ascii="Times New Roman" w:hAnsi="Times New Roman" w:cs="Minion-Regular"/>
          <w:sz w:val="18"/>
          <w:szCs w:val="18"/>
        </w:rPr>
        <w:t>lections.</w:t>
      </w:r>
      <w:r>
        <w:rPr>
          <w:rFonts w:ascii="Times New Roman" w:hAnsi="Times New Roman" w:cs="Minion-Regular"/>
          <w:sz w:val="18"/>
          <w:szCs w:val="18"/>
        </w:rPr>
        <w:t>”</w:t>
      </w:r>
      <w:r w:rsidRPr="00B85C46">
        <w:rPr>
          <w:rFonts w:ascii="Times New Roman" w:hAnsi="Times New Roman" w:cs="Minion-Regular"/>
          <w:sz w:val="18"/>
          <w:szCs w:val="18"/>
        </w:rPr>
        <w:t xml:space="preserve"> </w:t>
      </w:r>
      <w:r w:rsidRPr="00D0417E">
        <w:rPr>
          <w:rFonts w:ascii="Times New Roman" w:hAnsi="Times New Roman" w:cs="Minion-Regular"/>
          <w:i/>
          <w:sz w:val="18"/>
          <w:szCs w:val="18"/>
        </w:rPr>
        <w:t>The Journal of Politics</w:t>
      </w:r>
      <w:r w:rsidRPr="00B85C46">
        <w:rPr>
          <w:rFonts w:ascii="Times New Roman" w:hAnsi="Times New Roman" w:cs="Minion-Regular"/>
          <w:sz w:val="18"/>
          <w:szCs w:val="18"/>
        </w:rPr>
        <w:t xml:space="preserve"> 72</w:t>
      </w:r>
      <w:r>
        <w:rPr>
          <w:rFonts w:ascii="Times New Roman" w:hAnsi="Times New Roman" w:cs="Minion-Regular"/>
          <w:sz w:val="18"/>
          <w:szCs w:val="18"/>
        </w:rPr>
        <w:t xml:space="preserve"> (</w:t>
      </w:r>
      <w:r w:rsidRPr="00B85C46">
        <w:rPr>
          <w:rFonts w:ascii="Times New Roman" w:hAnsi="Times New Roman" w:cs="Minion-Regular"/>
          <w:sz w:val="18"/>
          <w:szCs w:val="18"/>
        </w:rPr>
        <w:t>1</w:t>
      </w:r>
      <w:r>
        <w:rPr>
          <w:rFonts w:ascii="Times New Roman" w:hAnsi="Times New Roman" w:cs="Minion-Regular"/>
          <w:sz w:val="18"/>
          <w:szCs w:val="18"/>
        </w:rPr>
        <w:t>):</w:t>
      </w:r>
      <w:r w:rsidRPr="00B85C46">
        <w:rPr>
          <w:rFonts w:ascii="Times New Roman" w:hAnsi="Times New Roman" w:cs="Minion-Regular"/>
          <w:sz w:val="18"/>
          <w:szCs w:val="18"/>
        </w:rPr>
        <w:t xml:space="preserve"> 178-190</w:t>
      </w:r>
      <w:r>
        <w:rPr>
          <w:rFonts w:ascii="Times New Roman" w:hAnsi="Times New Roman" w:cs="Minion-Regular"/>
          <w:sz w:val="18"/>
          <w:szCs w:val="18"/>
        </w:rPr>
        <w:t>.</w:t>
      </w:r>
    </w:p>
    <w:p w:rsidR="00300B4F" w:rsidRPr="00300B4F" w:rsidRDefault="00635D09" w:rsidP="00C01596">
      <w:pPr>
        <w:numPr>
          <w:ilvl w:val="0"/>
          <w:numId w:val="21"/>
        </w:numPr>
        <w:rPr>
          <w:rFonts w:ascii="Times New Roman" w:hAnsi="Times New Roman" w:cs="Minion-Regular" w:hint="eastAsia"/>
          <w:color w:val="FF0000"/>
          <w:sz w:val="18"/>
          <w:szCs w:val="18"/>
        </w:rPr>
      </w:pPr>
      <w:r w:rsidRPr="00635D09">
        <w:rPr>
          <w:rFonts w:ascii="Times New Roman" w:hAnsi="Times New Roman" w:cs="Minion-Regular"/>
          <w:color w:val="FF0000"/>
          <w:sz w:val="18"/>
          <w:szCs w:val="18"/>
        </w:rPr>
        <w:t xml:space="preserve">Devin </w:t>
      </w:r>
      <w:proofErr w:type="spellStart"/>
      <w:r w:rsidRPr="00635D09">
        <w:rPr>
          <w:rFonts w:ascii="Times New Roman" w:hAnsi="Times New Roman" w:cs="Minion-Regular"/>
          <w:color w:val="FF0000"/>
          <w:sz w:val="18"/>
          <w:szCs w:val="18"/>
        </w:rPr>
        <w:t>Caughey</w:t>
      </w:r>
      <w:proofErr w:type="spellEnd"/>
      <w:r w:rsidRPr="00635D09">
        <w:rPr>
          <w:rFonts w:ascii="Times New Roman" w:hAnsi="Times New Roman" w:cs="Minion-Regular"/>
          <w:color w:val="FF0000"/>
          <w:sz w:val="18"/>
          <w:szCs w:val="18"/>
        </w:rPr>
        <w:t xml:space="preserve"> and</w:t>
      </w:r>
      <w:r w:rsidRPr="00635D09">
        <w:rPr>
          <w:rFonts w:ascii="Times New Roman" w:hAnsi="Times New Roman" w:cs="Minion-Regular" w:hint="eastAsia"/>
          <w:color w:val="FF0000"/>
          <w:sz w:val="18"/>
          <w:szCs w:val="18"/>
        </w:rPr>
        <w:t xml:space="preserve"> </w:t>
      </w:r>
      <w:proofErr w:type="spellStart"/>
      <w:r w:rsidRPr="00635D09">
        <w:rPr>
          <w:rFonts w:ascii="Times New Roman" w:hAnsi="Times New Roman" w:cs="Minion-Regular"/>
          <w:color w:val="FF0000"/>
          <w:sz w:val="18"/>
          <w:szCs w:val="18"/>
        </w:rPr>
        <w:t>Jasjeet</w:t>
      </w:r>
      <w:proofErr w:type="spellEnd"/>
      <w:r w:rsidRPr="00635D09">
        <w:rPr>
          <w:rFonts w:ascii="Times New Roman" w:hAnsi="Times New Roman" w:cs="Minion-Regular"/>
          <w:color w:val="FF0000"/>
          <w:sz w:val="18"/>
          <w:szCs w:val="18"/>
        </w:rPr>
        <w:t xml:space="preserve"> S. </w:t>
      </w:r>
      <w:proofErr w:type="spellStart"/>
      <w:r w:rsidRPr="00635D09">
        <w:rPr>
          <w:rFonts w:ascii="Times New Roman" w:hAnsi="Times New Roman" w:cs="Minion-Regular"/>
          <w:color w:val="FF0000"/>
          <w:sz w:val="18"/>
          <w:szCs w:val="18"/>
        </w:rPr>
        <w:t>Sekhon</w:t>
      </w:r>
      <w:proofErr w:type="spellEnd"/>
      <w:r w:rsidRPr="00635D09">
        <w:rPr>
          <w:rFonts w:ascii="Times New Roman" w:hAnsi="Times New Roman" w:cs="Minion-Regular" w:hint="eastAsia"/>
          <w:color w:val="FF0000"/>
          <w:sz w:val="18"/>
          <w:szCs w:val="18"/>
        </w:rPr>
        <w:t xml:space="preserve">. 2011. </w:t>
      </w:r>
      <w:r w:rsidRPr="00635D09">
        <w:rPr>
          <w:rFonts w:ascii="Times New Roman" w:hAnsi="Times New Roman" w:cs="Minion-Regular"/>
          <w:color w:val="FF0000"/>
          <w:sz w:val="18"/>
          <w:szCs w:val="18"/>
        </w:rPr>
        <w:t>“Elections and the Regression Discontinuity Design: Lessons from Close U.S. House Races, 1942–2008</w:t>
      </w:r>
      <w:r w:rsidRPr="00635D09">
        <w:rPr>
          <w:rFonts w:ascii="Times New Roman" w:hAnsi="Times New Roman" w:cs="Minion-Regular" w:hint="eastAsia"/>
          <w:color w:val="FF0000"/>
          <w:sz w:val="18"/>
          <w:szCs w:val="18"/>
        </w:rPr>
        <w:t>,</w:t>
      </w:r>
      <w:r w:rsidRPr="00635D09">
        <w:rPr>
          <w:rFonts w:ascii="Times New Roman" w:hAnsi="Times New Roman" w:cs="Minion-Regular"/>
          <w:color w:val="FF0000"/>
          <w:sz w:val="18"/>
          <w:szCs w:val="18"/>
        </w:rPr>
        <w:t xml:space="preserve">” </w:t>
      </w:r>
      <w:r w:rsidRPr="00635D09">
        <w:rPr>
          <w:rFonts w:ascii="Times New Roman" w:hAnsi="Times New Roman" w:cs="Minion-Regular"/>
          <w:i/>
          <w:iCs/>
          <w:color w:val="FF0000"/>
          <w:sz w:val="18"/>
          <w:szCs w:val="18"/>
        </w:rPr>
        <w:t xml:space="preserve">Political Analysis </w:t>
      </w:r>
      <w:r w:rsidRPr="00635D09">
        <w:rPr>
          <w:rFonts w:ascii="Times New Roman" w:hAnsi="Times New Roman" w:cs="Minion-Regular"/>
          <w:iCs/>
          <w:color w:val="FF0000"/>
          <w:sz w:val="18"/>
          <w:szCs w:val="18"/>
        </w:rPr>
        <w:t>19(4): 385-408</w:t>
      </w:r>
    </w:p>
    <w:p w:rsidR="00C01596" w:rsidRDefault="00C01596">
      <w:pPr>
        <w:ind w:left="0" w:firstLine="0"/>
        <w:rPr>
          <w:rFonts w:ascii="ＭＳ 明朝" w:eastAsia="ＭＳ 明朝" w:hAnsi="ＭＳ 明朝"/>
          <w:b/>
          <w:sz w:val="20"/>
        </w:rPr>
      </w:pPr>
    </w:p>
    <w:p w:rsidR="00C01596" w:rsidRDefault="00C01596">
      <w:pPr>
        <w:ind w:left="0" w:firstLine="0"/>
        <w:rPr>
          <w:rFonts w:ascii="ＭＳ 明朝" w:eastAsia="ＭＳ 明朝" w:hAnsi="ＭＳ 明朝"/>
          <w:b/>
          <w:sz w:val="20"/>
        </w:rPr>
      </w:pPr>
    </w:p>
    <w:p w:rsidR="00C01596" w:rsidRPr="00DF5F57" w:rsidRDefault="00C01596">
      <w:pPr>
        <w:ind w:left="0" w:firstLine="0"/>
        <w:rPr>
          <w:rFonts w:ascii="ＭＳ 明朝" w:eastAsia="ＭＳ 明朝" w:hAnsi="ＭＳ 明朝"/>
          <w:sz w:val="20"/>
        </w:rPr>
      </w:pPr>
      <w:r w:rsidRPr="00DF5F57">
        <w:rPr>
          <w:rFonts w:ascii="ＭＳ 明朝" w:eastAsia="ＭＳ 明朝" w:hAnsi="ＭＳ 明朝"/>
          <w:b/>
          <w:sz w:val="20"/>
        </w:rPr>
        <w:t xml:space="preserve">第２週　</w:t>
      </w:r>
      <w:r w:rsidRPr="00DF5F57">
        <w:rPr>
          <w:rFonts w:ascii="ＭＳ 明朝" w:eastAsia="ＭＳ 明朝" w:hAnsi="ＭＳ 明朝"/>
          <w:b/>
          <w:sz w:val="20"/>
          <w:szCs w:val="21"/>
        </w:rPr>
        <w:t>戦略的候補と</w:t>
      </w:r>
      <w:r w:rsidR="002E4CEF">
        <w:rPr>
          <w:rFonts w:ascii="ＭＳ 明朝" w:eastAsia="ＭＳ 明朝" w:hAnsi="ＭＳ 明朝" w:hint="eastAsia"/>
          <w:b/>
          <w:sz w:val="20"/>
          <w:szCs w:val="21"/>
        </w:rPr>
        <w:t>選挙運動</w:t>
      </w:r>
    </w:p>
    <w:p w:rsidR="00C01596" w:rsidRPr="00C04C88" w:rsidRDefault="00C01596">
      <w:pPr>
        <w:ind w:left="0" w:firstLine="0"/>
        <w:rPr>
          <w:rFonts w:ascii="Times New Roman" w:hAnsi="Times New Roman"/>
        </w:rPr>
      </w:pPr>
    </w:p>
    <w:p w:rsidR="002E4CEF" w:rsidRPr="002E4CEF" w:rsidRDefault="002E4CEF">
      <w:pPr>
        <w:numPr>
          <w:ilvl w:val="0"/>
          <w:numId w:val="6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Vavreck</w:t>
      </w:r>
      <w:proofErr w:type="spellEnd"/>
      <w:r>
        <w:rPr>
          <w:rFonts w:ascii="Times New Roman" w:hAnsi="Times New Roman"/>
        </w:rPr>
        <w:t xml:space="preserve">, Lynn. 2009. </w:t>
      </w:r>
      <w:r w:rsidRPr="00765CCC">
        <w:rPr>
          <w:rFonts w:ascii="Times New Roman" w:hAnsi="Times New Roman"/>
          <w:i/>
        </w:rPr>
        <w:t>The Message Matters: The Economy and Presidential Campaigns</w:t>
      </w:r>
      <w:r>
        <w:rPr>
          <w:rFonts w:ascii="Times New Roman" w:hAnsi="Times New Roman"/>
        </w:rPr>
        <w:t xml:space="preserve"> (Princeton: Princeton University Press)</w:t>
      </w:r>
    </w:p>
    <w:p w:rsidR="002E4CEF" w:rsidRPr="002E4CEF" w:rsidRDefault="002E4CEF" w:rsidP="002E4CEF">
      <w:pPr>
        <w:ind w:left="425" w:firstLine="0"/>
        <w:rPr>
          <w:rFonts w:ascii="Times New Roman" w:hAnsi="Times New Roman"/>
          <w:b/>
        </w:rPr>
      </w:pPr>
    </w:p>
    <w:p w:rsidR="00765CCC" w:rsidRDefault="002E4CEF" w:rsidP="00765CCC">
      <w:pPr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Alvarez, R. Michael. 1998. </w:t>
      </w:r>
      <w:r w:rsidRPr="00765CCC">
        <w:rPr>
          <w:rFonts w:ascii="Times New Roman" w:hAnsi="Times New Roman"/>
          <w:i/>
        </w:rPr>
        <w:t>Information and Elections</w:t>
      </w:r>
      <w:r w:rsidR="00765CCC">
        <w:rPr>
          <w:rFonts w:ascii="Times New Roman" w:hAnsi="Times New Roman"/>
          <w:i/>
        </w:rPr>
        <w:t>, Revised edition</w:t>
      </w:r>
      <w:r w:rsidR="00765CCC">
        <w:rPr>
          <w:rFonts w:ascii="Times New Roman" w:hAnsi="Times New Roman"/>
        </w:rPr>
        <w:t xml:space="preserve"> (Ann Arbor: The University of Michigan Press). </w:t>
      </w:r>
    </w:p>
    <w:p w:rsidR="00765CCC" w:rsidRDefault="00765CCC" w:rsidP="00765CCC">
      <w:pPr>
        <w:ind w:left="0" w:firstLine="0"/>
        <w:rPr>
          <w:rFonts w:ascii="Times New Roman" w:hAnsi="Times New Roman"/>
          <w:b/>
        </w:rPr>
      </w:pPr>
    </w:p>
    <w:p w:rsid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proofErr w:type="spellStart"/>
      <w:r w:rsidRPr="00117327">
        <w:rPr>
          <w:rFonts w:ascii="Times New Roman" w:hAnsi="Times New Roman"/>
          <w:color w:val="FF0000"/>
          <w:sz w:val="18"/>
        </w:rPr>
        <w:t>Abbe</w:t>
      </w:r>
      <w:proofErr w:type="spellEnd"/>
      <w:r w:rsidRPr="00117327">
        <w:rPr>
          <w:rFonts w:ascii="Times New Roman" w:hAnsi="Times New Roman"/>
          <w:color w:val="FF0000"/>
          <w:sz w:val="18"/>
        </w:rPr>
        <w:t xml:space="preserve">, Owen G., Jay </w:t>
      </w:r>
      <w:proofErr w:type="spellStart"/>
      <w:r w:rsidRPr="00117327">
        <w:rPr>
          <w:rFonts w:ascii="Times New Roman" w:hAnsi="Times New Roman"/>
          <w:color w:val="FF0000"/>
          <w:sz w:val="18"/>
        </w:rPr>
        <w:t>Goodliffe</w:t>
      </w:r>
      <w:proofErr w:type="spellEnd"/>
      <w:r w:rsidRPr="00117327">
        <w:rPr>
          <w:rFonts w:ascii="Times New Roman" w:hAnsi="Times New Roman"/>
          <w:color w:val="FF0000"/>
          <w:sz w:val="18"/>
        </w:rPr>
        <w:t xml:space="preserve">, Paul S. </w:t>
      </w:r>
      <w:proofErr w:type="spellStart"/>
      <w:r w:rsidRPr="00117327">
        <w:rPr>
          <w:rFonts w:ascii="Times New Roman" w:hAnsi="Times New Roman"/>
          <w:color w:val="FF0000"/>
          <w:sz w:val="18"/>
        </w:rPr>
        <w:t>Herrnson</w:t>
      </w:r>
      <w:proofErr w:type="spellEnd"/>
      <w:r w:rsidRPr="00117327">
        <w:rPr>
          <w:rFonts w:ascii="Times New Roman" w:hAnsi="Times New Roman"/>
          <w:color w:val="FF0000"/>
          <w:sz w:val="18"/>
        </w:rPr>
        <w:t xml:space="preserve"> and Kelly D. Patterson. 2003. “Agenda Setting in Congressional Elections: The Impact of Issues and Campaigns on Voting Behavior.” </w:t>
      </w:r>
      <w:r w:rsidRPr="00117327">
        <w:rPr>
          <w:rFonts w:ascii="Times New Roman" w:hAnsi="Times New Roman"/>
          <w:i/>
          <w:color w:val="FF0000"/>
          <w:sz w:val="18"/>
        </w:rPr>
        <w:t>Political Research Quarterly</w:t>
      </w:r>
      <w:r w:rsidRPr="00117327">
        <w:rPr>
          <w:rFonts w:ascii="Times New Roman" w:hAnsi="Times New Roman"/>
          <w:color w:val="FF0000"/>
          <w:sz w:val="18"/>
        </w:rPr>
        <w:t xml:space="preserve"> 56(4): 419-30.</w:t>
      </w:r>
    </w:p>
    <w:p w:rsidR="00E001D7" w:rsidRDefault="00E001D7" w:rsidP="00616152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Arceneaux</w:t>
      </w:r>
      <w:proofErr w:type="spellEnd"/>
      <w:r>
        <w:rPr>
          <w:rFonts w:ascii="Times New Roman" w:eastAsia="ＭＳ 明朝" w:hAnsi="Times New Roman"/>
          <w:sz w:val="18"/>
        </w:rPr>
        <w:t>, Kevin. 2006</w:t>
      </w:r>
      <w:r w:rsidRPr="00E001D7">
        <w:rPr>
          <w:rFonts w:ascii="Times New Roman" w:eastAsia="ＭＳ 明朝" w:hAnsi="Times New Roman"/>
          <w:sz w:val="18"/>
        </w:rPr>
        <w:t xml:space="preserve">. </w:t>
      </w:r>
      <w:r>
        <w:rPr>
          <w:rFonts w:ascii="Times New Roman" w:eastAsia="ＭＳ 明朝" w:hAnsi="Times New Roman"/>
          <w:sz w:val="18"/>
        </w:rPr>
        <w:t>“</w:t>
      </w:r>
      <w:r w:rsidRPr="00E001D7">
        <w:rPr>
          <w:rFonts w:ascii="Times New Roman" w:eastAsia="ＭＳ 明朝" w:hAnsi="Times New Roman"/>
          <w:sz w:val="18"/>
        </w:rPr>
        <w:t>Do campaigns help voters l</w:t>
      </w:r>
      <w:r>
        <w:rPr>
          <w:rFonts w:ascii="Times New Roman" w:eastAsia="ＭＳ 明朝" w:hAnsi="Times New Roman"/>
          <w:sz w:val="18"/>
        </w:rPr>
        <w:t>earn? A cross-national analysis,”</w:t>
      </w:r>
      <w:r w:rsidRPr="00E001D7">
        <w:rPr>
          <w:rFonts w:ascii="Times New Roman" w:eastAsia="ＭＳ 明朝" w:hAnsi="Times New Roman"/>
          <w:sz w:val="18"/>
        </w:rPr>
        <w:t xml:space="preserve"> </w:t>
      </w:r>
      <w:r w:rsidRPr="00E001D7">
        <w:rPr>
          <w:rFonts w:ascii="Times New Roman" w:eastAsia="ＭＳ 明朝" w:hAnsi="Times New Roman"/>
          <w:i/>
          <w:sz w:val="18"/>
        </w:rPr>
        <w:t>British Journal of Political Science</w:t>
      </w:r>
      <w:r>
        <w:rPr>
          <w:rFonts w:ascii="Times New Roman" w:eastAsia="ＭＳ 明朝" w:hAnsi="Times New Roman"/>
          <w:sz w:val="18"/>
        </w:rPr>
        <w:t xml:space="preserve"> 36(1): </w:t>
      </w:r>
      <w:r w:rsidRPr="00E001D7">
        <w:rPr>
          <w:rFonts w:ascii="Times New Roman" w:eastAsia="ＭＳ 明朝" w:hAnsi="Times New Roman"/>
          <w:sz w:val="18"/>
        </w:rPr>
        <w:t>159–173.</w:t>
      </w:r>
    </w:p>
    <w:p w:rsidR="00E001D7" w:rsidRDefault="00E001D7" w:rsidP="00616152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r w:rsidRPr="00E001D7">
        <w:rPr>
          <w:rFonts w:ascii="Times New Roman" w:eastAsia="ＭＳ 明朝" w:hAnsi="Times New Roman"/>
          <w:sz w:val="18"/>
        </w:rPr>
        <w:t>Bartels,</w:t>
      </w:r>
      <w:r>
        <w:rPr>
          <w:rFonts w:ascii="Times New Roman" w:eastAsia="ＭＳ 明朝" w:hAnsi="Times New Roman"/>
          <w:sz w:val="18"/>
        </w:rPr>
        <w:t xml:space="preserve"> </w:t>
      </w:r>
      <w:r w:rsidRPr="00E001D7">
        <w:rPr>
          <w:rFonts w:ascii="Times New Roman" w:eastAsia="ＭＳ 明朝" w:hAnsi="Times New Roman"/>
          <w:sz w:val="18"/>
        </w:rPr>
        <w:t xml:space="preserve">Larry M. </w:t>
      </w:r>
      <w:r>
        <w:rPr>
          <w:rFonts w:ascii="Times New Roman" w:eastAsia="ＭＳ 明朝" w:hAnsi="Times New Roman"/>
          <w:sz w:val="18"/>
        </w:rPr>
        <w:t>1986. “</w:t>
      </w:r>
      <w:r w:rsidRPr="00E001D7">
        <w:rPr>
          <w:rFonts w:ascii="Times New Roman" w:eastAsia="ＭＳ 明朝" w:hAnsi="Times New Roman"/>
          <w:sz w:val="18"/>
        </w:rPr>
        <w:t xml:space="preserve">Issue Voting Under </w:t>
      </w:r>
      <w:r>
        <w:rPr>
          <w:rFonts w:ascii="Times New Roman" w:eastAsia="ＭＳ 明朝" w:hAnsi="Times New Roman"/>
          <w:sz w:val="18"/>
        </w:rPr>
        <w:t>Uncertainty: An Empirical Test,”</w:t>
      </w:r>
      <w:r w:rsidRPr="00E001D7">
        <w:rPr>
          <w:rFonts w:ascii="Times New Roman" w:eastAsia="ＭＳ 明朝" w:hAnsi="Times New Roman"/>
          <w:sz w:val="18"/>
        </w:rPr>
        <w:t xml:space="preserve"> </w:t>
      </w:r>
      <w:r w:rsidRPr="00E001D7">
        <w:rPr>
          <w:rFonts w:ascii="Times New Roman" w:eastAsia="ＭＳ 明朝" w:hAnsi="Times New Roman"/>
          <w:i/>
          <w:sz w:val="18"/>
        </w:rPr>
        <w:t>American. Journal of Political Science</w:t>
      </w:r>
      <w:r>
        <w:rPr>
          <w:rFonts w:ascii="Times New Roman" w:eastAsia="ＭＳ 明朝" w:hAnsi="Times New Roman"/>
          <w:sz w:val="18"/>
        </w:rPr>
        <w:t xml:space="preserve"> 30(4): </w:t>
      </w:r>
      <w:r w:rsidRPr="00E001D7">
        <w:rPr>
          <w:rFonts w:ascii="Times New Roman" w:eastAsia="ＭＳ 明朝" w:hAnsi="Times New Roman"/>
          <w:sz w:val="18"/>
        </w:rPr>
        <w:t>709–728</w:t>
      </w:r>
      <w:r>
        <w:rPr>
          <w:rFonts w:ascii="Times New Roman" w:eastAsia="ＭＳ 明朝" w:hAnsi="Times New Roman"/>
          <w:sz w:val="18"/>
        </w:rPr>
        <w:t>.</w:t>
      </w:r>
    </w:p>
    <w:p w:rsidR="00E001D7" w:rsidRDefault="00E001D7" w:rsidP="00616152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r w:rsidRPr="00E001D7">
        <w:rPr>
          <w:rFonts w:ascii="Times New Roman" w:eastAsia="ＭＳ 明朝" w:hAnsi="Times New Roman"/>
          <w:sz w:val="18"/>
        </w:rPr>
        <w:t>Bartels, Larry M.</w:t>
      </w:r>
      <w:r>
        <w:rPr>
          <w:rFonts w:ascii="Times New Roman" w:eastAsia="ＭＳ 明朝" w:hAnsi="Times New Roman"/>
          <w:sz w:val="18"/>
        </w:rPr>
        <w:t xml:space="preserve"> 1996.</w:t>
      </w:r>
      <w:r w:rsidRPr="00E001D7">
        <w:rPr>
          <w:rFonts w:ascii="Times New Roman" w:eastAsia="ＭＳ 明朝" w:hAnsi="Times New Roman"/>
          <w:sz w:val="18"/>
        </w:rPr>
        <w:t xml:space="preserve"> “Uninformed Votes: Information Ef</w:t>
      </w:r>
      <w:r>
        <w:rPr>
          <w:rFonts w:ascii="Times New Roman" w:eastAsia="ＭＳ 明朝" w:hAnsi="Times New Roman"/>
          <w:sz w:val="18"/>
        </w:rPr>
        <w:t>fects in Presidential Elections,</w:t>
      </w:r>
      <w:r w:rsidRPr="00E001D7">
        <w:rPr>
          <w:rFonts w:ascii="Times New Roman" w:eastAsia="ＭＳ 明朝" w:hAnsi="Times New Roman"/>
          <w:sz w:val="18"/>
        </w:rPr>
        <w:t xml:space="preserve">” </w:t>
      </w:r>
      <w:r w:rsidRPr="00E001D7">
        <w:rPr>
          <w:rFonts w:ascii="Times New Roman" w:eastAsia="ＭＳ 明朝" w:hAnsi="Times New Roman"/>
          <w:i/>
          <w:sz w:val="18"/>
        </w:rPr>
        <w:t>American Journal of Political Science</w:t>
      </w:r>
      <w:r w:rsidRPr="00E001D7">
        <w:rPr>
          <w:rFonts w:ascii="Times New Roman" w:eastAsia="ＭＳ 明朝" w:hAnsi="Times New Roman"/>
          <w:sz w:val="18"/>
        </w:rPr>
        <w:t xml:space="preserve"> 40</w:t>
      </w:r>
      <w:r>
        <w:rPr>
          <w:rFonts w:ascii="Times New Roman" w:eastAsia="ＭＳ 明朝" w:hAnsi="Times New Roman"/>
          <w:sz w:val="18"/>
        </w:rPr>
        <w:t>(1)</w:t>
      </w:r>
      <w:r w:rsidRPr="00E001D7">
        <w:rPr>
          <w:rFonts w:ascii="Times New Roman" w:eastAsia="ＭＳ 明朝" w:hAnsi="Times New Roman"/>
          <w:sz w:val="18"/>
        </w:rPr>
        <w:t>: 194-230</w:t>
      </w:r>
      <w:r>
        <w:rPr>
          <w:rFonts w:ascii="Times New Roman" w:eastAsia="ＭＳ 明朝" w:hAnsi="Times New Roman"/>
          <w:sz w:val="18"/>
        </w:rPr>
        <w:t>.</w:t>
      </w:r>
    </w:p>
    <w:p w:rsidR="00B065B2" w:rsidRDefault="00616152" w:rsidP="00616152">
      <w:pPr>
        <w:numPr>
          <w:ilvl w:val="0"/>
          <w:numId w:val="21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Basinger</w:t>
      </w:r>
      <w:proofErr w:type="spellEnd"/>
      <w:r>
        <w:rPr>
          <w:rFonts w:ascii="Times New Roman" w:eastAsia="ＭＳ 明朝" w:hAnsi="Times New Roman"/>
          <w:sz w:val="18"/>
        </w:rPr>
        <w:t xml:space="preserve">, Scott J. </w:t>
      </w:r>
      <w:r w:rsidRPr="00AB2F36">
        <w:rPr>
          <w:rFonts w:ascii="Times New Roman" w:eastAsia="ＭＳ 明朝" w:hAnsi="Times New Roman"/>
          <w:sz w:val="18"/>
        </w:rPr>
        <w:t xml:space="preserve">and Michael J. Ensley. 2007. “Candidates, Campaigns, or Partisan Conditions? Reevaluating Strategic-Politicians Theory,” </w:t>
      </w:r>
      <w:r w:rsidRPr="00AB2F36"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 xml:space="preserve">32 (3): </w:t>
      </w:r>
      <w:r w:rsidRPr="00AB2F36">
        <w:rPr>
          <w:rFonts w:ascii="Times New Roman" w:eastAsia="ＭＳ 明朝" w:hAnsi="Times New Roman"/>
          <w:sz w:val="18"/>
        </w:rPr>
        <w:t>361-394.</w:t>
      </w:r>
    </w:p>
    <w:p w:rsidR="00B065B2" w:rsidRDefault="00B065B2" w:rsidP="00B065B2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 w:val="18"/>
        </w:rPr>
      </w:pPr>
      <w:proofErr w:type="spellStart"/>
      <w:r w:rsidRPr="00FA0EB3">
        <w:rPr>
          <w:rFonts w:ascii="Times New Roman" w:hAnsi="Times New Roman"/>
          <w:color w:val="FF0000"/>
          <w:sz w:val="18"/>
        </w:rPr>
        <w:t>Boatright</w:t>
      </w:r>
      <w:proofErr w:type="spellEnd"/>
      <w:r w:rsidRPr="00FA0EB3">
        <w:rPr>
          <w:rFonts w:ascii="Times New Roman" w:hAnsi="Times New Roman"/>
          <w:color w:val="FF0000"/>
          <w:sz w:val="18"/>
        </w:rPr>
        <w:t xml:space="preserve">, Robert G. 2004. </w:t>
      </w:r>
      <w:r w:rsidRPr="00FA0EB3">
        <w:rPr>
          <w:rFonts w:ascii="Times New Roman" w:hAnsi="Times New Roman"/>
          <w:i/>
          <w:color w:val="FF0000"/>
          <w:sz w:val="18"/>
        </w:rPr>
        <w:t>Expressive Politics: Issue Strategies of Congressional Challengers</w:t>
      </w:r>
      <w:r w:rsidRPr="00FA0EB3">
        <w:rPr>
          <w:rFonts w:ascii="Times New Roman" w:hAnsi="Times New Roman"/>
          <w:color w:val="FF0000"/>
          <w:sz w:val="18"/>
        </w:rPr>
        <w:t xml:space="preserve"> (Columbus: Ohio State University Press).</w:t>
      </w:r>
    </w:p>
    <w:p w:rsidR="00B065B2" w:rsidRDefault="00B065B2" w:rsidP="00B065B2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 w:val="18"/>
        </w:rPr>
      </w:pPr>
      <w:proofErr w:type="spellStart"/>
      <w:r w:rsidRPr="00FA0EB3">
        <w:rPr>
          <w:rFonts w:ascii="Times New Roman" w:hAnsi="Times New Roman"/>
          <w:color w:val="FF0000"/>
          <w:sz w:val="18"/>
        </w:rPr>
        <w:t>Bovitz</w:t>
      </w:r>
      <w:proofErr w:type="spellEnd"/>
      <w:r w:rsidRPr="00FA0EB3">
        <w:rPr>
          <w:rFonts w:ascii="Times New Roman" w:hAnsi="Times New Roman"/>
          <w:color w:val="FF0000"/>
          <w:sz w:val="18"/>
        </w:rPr>
        <w:t xml:space="preserve">, Gregory L. and Jamie L. Carson. 2006. “Position Taking and Electoral Accountability in the U.S. House of Representatives.” </w:t>
      </w:r>
      <w:r w:rsidRPr="00FA0EB3">
        <w:rPr>
          <w:rFonts w:ascii="Times New Roman" w:hAnsi="Times New Roman"/>
          <w:i/>
          <w:color w:val="FF0000"/>
          <w:sz w:val="18"/>
        </w:rPr>
        <w:t>Political Research Quarterly</w:t>
      </w:r>
      <w:r w:rsidRPr="00FA0EB3">
        <w:rPr>
          <w:rFonts w:ascii="Times New Roman" w:hAnsi="Times New Roman"/>
          <w:color w:val="FF0000"/>
          <w:sz w:val="18"/>
        </w:rPr>
        <w:t xml:space="preserve"> 59</w:t>
      </w:r>
      <w:r>
        <w:rPr>
          <w:rFonts w:ascii="Times New Roman" w:hAnsi="Times New Roman"/>
          <w:color w:val="FF0000"/>
          <w:sz w:val="18"/>
        </w:rPr>
        <w:t>(2): 297-312.</w:t>
      </w:r>
    </w:p>
    <w:p w:rsidR="00B065B2" w:rsidRDefault="00B065B2" w:rsidP="00B065B2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 w:val="18"/>
        </w:rPr>
      </w:pPr>
      <w:r w:rsidRPr="00FA0EB3">
        <w:rPr>
          <w:rFonts w:ascii="Times New Roman" w:hAnsi="Times New Roman"/>
          <w:color w:val="FF0000"/>
          <w:sz w:val="18"/>
        </w:rPr>
        <w:t>Brasher, H</w:t>
      </w:r>
      <w:r>
        <w:rPr>
          <w:rFonts w:ascii="Times New Roman" w:hAnsi="Times New Roman"/>
          <w:color w:val="FF0000"/>
          <w:sz w:val="18"/>
        </w:rPr>
        <w:t>olly. 2003</w:t>
      </w:r>
      <w:r w:rsidRPr="00FA0EB3">
        <w:rPr>
          <w:rFonts w:ascii="Times New Roman" w:hAnsi="Times New Roman"/>
          <w:color w:val="FF0000"/>
          <w:sz w:val="18"/>
        </w:rPr>
        <w:t xml:space="preserve">. </w:t>
      </w:r>
      <w:r>
        <w:rPr>
          <w:rFonts w:ascii="Times New Roman" w:hAnsi="Times New Roman"/>
          <w:color w:val="FF0000"/>
          <w:sz w:val="18"/>
        </w:rPr>
        <w:t>“</w:t>
      </w:r>
      <w:r w:rsidRPr="00FA0EB3">
        <w:rPr>
          <w:rFonts w:ascii="Times New Roman" w:hAnsi="Times New Roman"/>
          <w:color w:val="FF0000"/>
          <w:sz w:val="18"/>
        </w:rPr>
        <w:t>Capitalizing on contention: Issue agendas in U.S. senate campaigns.</w:t>
      </w:r>
      <w:r>
        <w:rPr>
          <w:rFonts w:ascii="Times New Roman" w:hAnsi="Times New Roman"/>
          <w:color w:val="FF0000"/>
          <w:sz w:val="18"/>
        </w:rPr>
        <w:t>”</w:t>
      </w:r>
      <w:r w:rsidRPr="00FA0EB3">
        <w:rPr>
          <w:rFonts w:ascii="Times New Roman" w:hAnsi="Times New Roman"/>
          <w:color w:val="FF0000"/>
          <w:sz w:val="18"/>
        </w:rPr>
        <w:t xml:space="preserve"> </w:t>
      </w:r>
      <w:r w:rsidRPr="00FA0EB3">
        <w:rPr>
          <w:rFonts w:ascii="Times New Roman" w:hAnsi="Times New Roman"/>
          <w:i/>
          <w:color w:val="FF0000"/>
          <w:sz w:val="18"/>
        </w:rPr>
        <w:t>Political Communication</w:t>
      </w:r>
      <w:r w:rsidRPr="00FA0EB3">
        <w:rPr>
          <w:rFonts w:ascii="Times New Roman" w:hAnsi="Times New Roman"/>
          <w:color w:val="FF0000"/>
          <w:sz w:val="18"/>
        </w:rPr>
        <w:t xml:space="preserve"> 20</w:t>
      </w:r>
      <w:r>
        <w:rPr>
          <w:rFonts w:ascii="Times New Roman" w:hAnsi="Times New Roman"/>
          <w:color w:val="FF0000"/>
          <w:sz w:val="18"/>
        </w:rPr>
        <w:t>(4):</w:t>
      </w:r>
      <w:r w:rsidRPr="00FA0EB3">
        <w:rPr>
          <w:rFonts w:ascii="Times New Roman" w:hAnsi="Times New Roman"/>
          <w:color w:val="FF0000"/>
          <w:sz w:val="18"/>
        </w:rPr>
        <w:t xml:space="preserve"> 453-471.</w:t>
      </w:r>
    </w:p>
    <w:p w:rsidR="00B065B2" w:rsidRDefault="00B065B2" w:rsidP="00B065B2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 w:val="18"/>
        </w:rPr>
      </w:pPr>
      <w:r w:rsidRPr="00F17DC7">
        <w:rPr>
          <w:rFonts w:ascii="Times New Roman" w:hAnsi="Times New Roman"/>
          <w:color w:val="FF0000"/>
          <w:sz w:val="18"/>
        </w:rPr>
        <w:t>Brooks</w:t>
      </w:r>
      <w:r>
        <w:rPr>
          <w:rFonts w:ascii="Times New Roman" w:hAnsi="Times New Roman"/>
          <w:color w:val="FF0000"/>
          <w:sz w:val="18"/>
        </w:rPr>
        <w:t>, Deborah Jordan.</w:t>
      </w:r>
      <w:r w:rsidRPr="00F17DC7">
        <w:rPr>
          <w:rFonts w:ascii="Times New Roman" w:hAnsi="Times New Roman"/>
          <w:color w:val="FF0000"/>
          <w:sz w:val="18"/>
        </w:rPr>
        <w:t xml:space="preserve"> 2006. </w:t>
      </w:r>
      <w:r>
        <w:rPr>
          <w:rFonts w:ascii="Times New Roman" w:hAnsi="Times New Roman"/>
          <w:color w:val="FF0000"/>
          <w:sz w:val="18"/>
        </w:rPr>
        <w:t>“</w:t>
      </w:r>
      <w:r w:rsidRPr="00F17DC7">
        <w:rPr>
          <w:rFonts w:ascii="Times New Roman" w:hAnsi="Times New Roman"/>
          <w:color w:val="FF0000"/>
          <w:sz w:val="18"/>
        </w:rPr>
        <w:t>The Resilient Voter: Moving Toward Closure in the Debate over Negative Campaigning and Turnout.</w:t>
      </w:r>
      <w:r>
        <w:rPr>
          <w:rFonts w:ascii="Times New Roman" w:hAnsi="Times New Roman"/>
          <w:color w:val="FF0000"/>
          <w:sz w:val="18"/>
        </w:rPr>
        <w:t>”</w:t>
      </w:r>
      <w:r w:rsidRPr="00F17DC7">
        <w:rPr>
          <w:rFonts w:ascii="Times New Roman" w:hAnsi="Times New Roman"/>
          <w:color w:val="FF0000"/>
          <w:sz w:val="18"/>
        </w:rPr>
        <w:t xml:space="preserve"> </w:t>
      </w:r>
      <w:r w:rsidRPr="00F17DC7">
        <w:rPr>
          <w:rFonts w:ascii="Times New Roman" w:hAnsi="Times New Roman"/>
          <w:i/>
          <w:color w:val="FF0000"/>
          <w:sz w:val="18"/>
        </w:rPr>
        <w:t>Journal of Politics</w:t>
      </w:r>
      <w:r w:rsidRPr="00F17DC7">
        <w:rPr>
          <w:rFonts w:ascii="Times New Roman" w:hAnsi="Times New Roman"/>
          <w:color w:val="FF0000"/>
          <w:sz w:val="18"/>
        </w:rPr>
        <w:t xml:space="preserve"> 68</w:t>
      </w:r>
      <w:r>
        <w:rPr>
          <w:rFonts w:ascii="Times New Roman" w:hAnsi="Times New Roman"/>
          <w:color w:val="FF0000"/>
          <w:sz w:val="18"/>
        </w:rPr>
        <w:t>(3):</w:t>
      </w:r>
      <w:r w:rsidRPr="00F17DC7">
        <w:rPr>
          <w:rFonts w:ascii="Times New Roman" w:hAnsi="Times New Roman"/>
          <w:color w:val="FF0000"/>
          <w:sz w:val="18"/>
        </w:rPr>
        <w:t xml:space="preserve"> 684-696.</w:t>
      </w:r>
    </w:p>
    <w:p w:rsidR="00B065B2" w:rsidRPr="00F17DC7" w:rsidRDefault="00B065B2" w:rsidP="00B065B2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 w:val="18"/>
        </w:rPr>
      </w:pPr>
      <w:r w:rsidRPr="00F17DC7">
        <w:rPr>
          <w:rFonts w:ascii="Times New Roman" w:hAnsi="Times New Roman"/>
          <w:color w:val="FF0000"/>
          <w:sz w:val="18"/>
        </w:rPr>
        <w:t xml:space="preserve">Brooks, Deborah Jordan, and John G. Geer. 2007. “Beyond Negativity: The Effects </w:t>
      </w:r>
      <w:r>
        <w:rPr>
          <w:rFonts w:ascii="Times New Roman" w:hAnsi="Times New Roman"/>
          <w:color w:val="FF0000"/>
          <w:sz w:val="18"/>
        </w:rPr>
        <w:t>of Incivility on the Electorate.</w:t>
      </w:r>
      <w:r w:rsidRPr="00F17DC7">
        <w:rPr>
          <w:rFonts w:ascii="Times New Roman" w:hAnsi="Times New Roman"/>
          <w:color w:val="FF0000"/>
          <w:sz w:val="18"/>
        </w:rPr>
        <w:t xml:space="preserve">” </w:t>
      </w:r>
      <w:r w:rsidRPr="00F17DC7">
        <w:rPr>
          <w:rFonts w:ascii="Times New Roman" w:hAnsi="Times New Roman"/>
          <w:i/>
          <w:color w:val="FF0000"/>
          <w:sz w:val="18"/>
        </w:rPr>
        <w:t>American Journal of Political. Science</w:t>
      </w:r>
      <w:r w:rsidRPr="00F17DC7">
        <w:rPr>
          <w:rFonts w:ascii="Times New Roman" w:hAnsi="Times New Roman"/>
          <w:color w:val="FF0000"/>
          <w:sz w:val="18"/>
        </w:rPr>
        <w:t xml:space="preserve"> 51(1): 1-16</w:t>
      </w:r>
      <w:r>
        <w:rPr>
          <w:rFonts w:ascii="Times New Roman" w:hAnsi="Times New Roman"/>
          <w:color w:val="FF0000"/>
          <w:sz w:val="18"/>
        </w:rPr>
        <w:t>.</w:t>
      </w:r>
    </w:p>
    <w:p w:rsidR="00B065B2" w:rsidRPr="00F17DC7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r w:rsidRPr="00F17DC7">
        <w:rPr>
          <w:rFonts w:ascii="Times New Roman" w:hAnsi="Times New Roman"/>
          <w:color w:val="FF0000"/>
          <w:sz w:val="18"/>
        </w:rPr>
        <w:t xml:space="preserve">Burden, Barry C. 2007. </w:t>
      </w:r>
      <w:r w:rsidRPr="00F17DC7">
        <w:rPr>
          <w:rFonts w:ascii="Times New Roman" w:hAnsi="Times New Roman"/>
          <w:i/>
          <w:color w:val="FF0000"/>
          <w:sz w:val="18"/>
        </w:rPr>
        <w:t xml:space="preserve">Personal Roots of Representation. Princeton </w:t>
      </w:r>
      <w:proofErr w:type="spellStart"/>
      <w:r w:rsidRPr="00F17DC7">
        <w:rPr>
          <w:rFonts w:ascii="Times New Roman" w:hAnsi="Times New Roman"/>
          <w:color w:val="FF0000"/>
          <w:sz w:val="18"/>
        </w:rPr>
        <w:t>Princeton</w:t>
      </w:r>
      <w:proofErr w:type="spellEnd"/>
      <w:r w:rsidRPr="00F17DC7">
        <w:rPr>
          <w:rFonts w:ascii="Times New Roman" w:hAnsi="Times New Roman"/>
          <w:color w:val="FF0000"/>
          <w:sz w:val="18"/>
        </w:rPr>
        <w:t xml:space="preserve">: Princeton University. Press. </w:t>
      </w:r>
    </w:p>
    <w:p w:rsidR="00445216" w:rsidRP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r w:rsidRPr="00F17DC7">
        <w:rPr>
          <w:rFonts w:ascii="Times New Roman" w:hAnsi="Times New Roman"/>
          <w:color w:val="FF0000"/>
          <w:sz w:val="18"/>
        </w:rPr>
        <w:t xml:space="preserve">Carson, Jamie L., Erik J. </w:t>
      </w:r>
      <w:proofErr w:type="spellStart"/>
      <w:r w:rsidRPr="00F17DC7">
        <w:rPr>
          <w:rFonts w:ascii="Times New Roman" w:hAnsi="Times New Roman"/>
          <w:color w:val="FF0000"/>
          <w:sz w:val="18"/>
        </w:rPr>
        <w:t>Engstrom</w:t>
      </w:r>
      <w:proofErr w:type="spellEnd"/>
      <w:r w:rsidRPr="00F17DC7">
        <w:rPr>
          <w:rFonts w:ascii="Times New Roman" w:hAnsi="Times New Roman"/>
          <w:color w:val="FF0000"/>
          <w:sz w:val="18"/>
        </w:rPr>
        <w:t xml:space="preserve">, and Jason M. Roberts. 2007. “Candidate Quality, the Personal Vote, and the Incumbency Advantage in Congress.” </w:t>
      </w:r>
      <w:r w:rsidRPr="00F17DC7">
        <w:rPr>
          <w:rFonts w:ascii="Times New Roman" w:hAnsi="Times New Roman"/>
          <w:i/>
          <w:color w:val="FF0000"/>
          <w:sz w:val="18"/>
        </w:rPr>
        <w:t>American Political Science Review</w:t>
      </w:r>
      <w:r w:rsidRPr="00F17DC7">
        <w:rPr>
          <w:rFonts w:ascii="Times New Roman" w:hAnsi="Times New Roman"/>
          <w:color w:val="FF0000"/>
          <w:sz w:val="18"/>
        </w:rPr>
        <w:t xml:space="preserve"> 101(2): 289-301.</w:t>
      </w:r>
    </w:p>
    <w:p w:rsidR="00E001D7" w:rsidRDefault="00445216" w:rsidP="00445216">
      <w:pPr>
        <w:numPr>
          <w:ilvl w:val="0"/>
          <w:numId w:val="21"/>
        </w:numPr>
        <w:rPr>
          <w:rFonts w:ascii="Times New Roman" w:hAnsi="Times New Roman"/>
          <w:sz w:val="18"/>
        </w:rPr>
      </w:pPr>
      <w:r w:rsidRPr="00445216">
        <w:rPr>
          <w:rFonts w:ascii="Times New Roman" w:hAnsi="Times New Roman"/>
          <w:sz w:val="18"/>
        </w:rPr>
        <w:t xml:space="preserve">Cohen, Marty, David Karol, Hans Noel, and John </w:t>
      </w:r>
      <w:proofErr w:type="spellStart"/>
      <w:r w:rsidRPr="00445216">
        <w:rPr>
          <w:rFonts w:ascii="Times New Roman" w:hAnsi="Times New Roman"/>
          <w:sz w:val="18"/>
        </w:rPr>
        <w:t>Zaller</w:t>
      </w:r>
      <w:proofErr w:type="spellEnd"/>
      <w:r w:rsidRPr="00445216">
        <w:rPr>
          <w:rFonts w:ascii="Times New Roman" w:hAnsi="Times New Roman"/>
          <w:sz w:val="18"/>
        </w:rPr>
        <w:t xml:space="preserve">. 2008. </w:t>
      </w:r>
      <w:r w:rsidRPr="00445216">
        <w:rPr>
          <w:rFonts w:ascii="Times New Roman" w:hAnsi="Times New Roman"/>
          <w:i/>
          <w:sz w:val="18"/>
        </w:rPr>
        <w:t>The Party Decides: Presidential nomination before and after reform</w:t>
      </w:r>
      <w:r w:rsidRPr="00445216">
        <w:rPr>
          <w:rFonts w:ascii="Times New Roman" w:hAnsi="Times New Roman"/>
          <w:sz w:val="18"/>
        </w:rPr>
        <w:t xml:space="preserve"> (Chicago: The University of Chicago Press)</w:t>
      </w:r>
    </w:p>
    <w:p w:rsidR="00B065B2" w:rsidRDefault="00E001D7" w:rsidP="00445216">
      <w:pPr>
        <w:numPr>
          <w:ilvl w:val="0"/>
          <w:numId w:val="21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Gelman</w:t>
      </w:r>
      <w:proofErr w:type="spellEnd"/>
      <w:r>
        <w:rPr>
          <w:rFonts w:ascii="Times New Roman" w:hAnsi="Times New Roman"/>
          <w:sz w:val="18"/>
        </w:rPr>
        <w:t>, Andrew</w:t>
      </w:r>
      <w:r w:rsidRPr="00E001D7">
        <w:rPr>
          <w:rFonts w:ascii="Times New Roman" w:hAnsi="Times New Roman"/>
          <w:sz w:val="18"/>
        </w:rPr>
        <w:t xml:space="preserve"> and Gary King.</w:t>
      </w:r>
      <w:r>
        <w:rPr>
          <w:rFonts w:ascii="Times New Roman" w:hAnsi="Times New Roman"/>
          <w:sz w:val="18"/>
        </w:rPr>
        <w:t xml:space="preserve"> 1993. </w:t>
      </w:r>
      <w:r w:rsidRPr="00E001D7">
        <w:rPr>
          <w:rFonts w:ascii="Times New Roman" w:hAnsi="Times New Roman"/>
          <w:sz w:val="18"/>
        </w:rPr>
        <w:t xml:space="preserve"> "Why are American Presidential Election Campaign Polls so Variable when Votes are so Predictable?" </w:t>
      </w:r>
      <w:r w:rsidRPr="00E001D7">
        <w:rPr>
          <w:rFonts w:ascii="Times New Roman" w:hAnsi="Times New Roman"/>
          <w:i/>
          <w:sz w:val="18"/>
        </w:rPr>
        <w:t>British Journal of Political Science</w:t>
      </w:r>
      <w:r w:rsidRPr="00E001D7">
        <w:rPr>
          <w:rFonts w:ascii="Times New Roman" w:hAnsi="Times New Roman"/>
          <w:sz w:val="18"/>
        </w:rPr>
        <w:t xml:space="preserve"> 23</w:t>
      </w:r>
      <w:r>
        <w:rPr>
          <w:rFonts w:ascii="Times New Roman" w:hAnsi="Times New Roman"/>
          <w:sz w:val="18"/>
        </w:rPr>
        <w:t>(4)</w:t>
      </w:r>
      <w:r w:rsidRPr="00E001D7">
        <w:rPr>
          <w:rFonts w:ascii="Times New Roman" w:hAnsi="Times New Roman"/>
          <w:sz w:val="18"/>
        </w:rPr>
        <w:t>: 409-451.</w:t>
      </w:r>
    </w:p>
    <w:p w:rsidR="00B065B2" w:rsidRDefault="00B065B2" w:rsidP="00B065B2">
      <w:pPr>
        <w:numPr>
          <w:ilvl w:val="0"/>
          <w:numId w:val="21"/>
        </w:numPr>
        <w:rPr>
          <w:rFonts w:ascii="Times New Roman" w:eastAsia="ＭＳ 明朝" w:hAnsi="Times New Roman"/>
          <w:color w:val="FF0000"/>
          <w:sz w:val="18"/>
        </w:rPr>
      </w:pPr>
      <w:r w:rsidRPr="00F71C75">
        <w:rPr>
          <w:rFonts w:ascii="Times New Roman" w:eastAsia="ＭＳ 明朝" w:hAnsi="Times New Roman"/>
          <w:color w:val="FF0000"/>
          <w:sz w:val="18"/>
        </w:rPr>
        <w:t>Goldstein, Ken and Paul Freedman. 2002. “Campaign Adv</w:t>
      </w:r>
      <w:r>
        <w:rPr>
          <w:rFonts w:ascii="Times New Roman" w:eastAsia="ＭＳ 明朝" w:hAnsi="Times New Roman"/>
          <w:color w:val="FF0000"/>
          <w:sz w:val="18"/>
        </w:rPr>
        <w:t>ertising and Voter Turnout: New</w:t>
      </w:r>
      <w:r w:rsidRPr="00F71C75">
        <w:rPr>
          <w:rFonts w:ascii="Times New Roman" w:eastAsia="ＭＳ 明朝" w:hAnsi="Times New Roman"/>
          <w:color w:val="FF0000"/>
          <w:sz w:val="18"/>
        </w:rPr>
        <w:t xml:space="preserve"> Evidence for a Stimulation effect.” </w:t>
      </w:r>
      <w:r w:rsidRPr="00F71C75">
        <w:rPr>
          <w:rFonts w:ascii="Times New Roman" w:eastAsia="ＭＳ 明朝" w:hAnsi="Times New Roman"/>
          <w:i/>
          <w:color w:val="FF0000"/>
          <w:sz w:val="18"/>
        </w:rPr>
        <w:t>Journal of Politics</w:t>
      </w:r>
      <w:r w:rsidRPr="00F71C75">
        <w:rPr>
          <w:rFonts w:ascii="Times New Roman" w:eastAsia="ＭＳ 明朝" w:hAnsi="Times New Roman"/>
          <w:color w:val="FF0000"/>
          <w:sz w:val="18"/>
        </w:rPr>
        <w:t xml:space="preserve"> 64</w:t>
      </w:r>
      <w:r>
        <w:rPr>
          <w:rFonts w:ascii="Times New Roman" w:eastAsia="ＭＳ 明朝" w:hAnsi="Times New Roman"/>
          <w:color w:val="FF0000"/>
          <w:sz w:val="18"/>
        </w:rPr>
        <w:t>(3)</w:t>
      </w:r>
      <w:r w:rsidRPr="00F71C75">
        <w:rPr>
          <w:rFonts w:ascii="Times New Roman" w:eastAsia="ＭＳ 明朝" w:hAnsi="Times New Roman"/>
          <w:color w:val="FF0000"/>
          <w:sz w:val="18"/>
        </w:rPr>
        <w:t>: 721-740.</w:t>
      </w:r>
    </w:p>
    <w:p w:rsidR="00B065B2" w:rsidRPr="00E1282B" w:rsidRDefault="00B065B2" w:rsidP="00B065B2">
      <w:pPr>
        <w:numPr>
          <w:ilvl w:val="0"/>
          <w:numId w:val="21"/>
        </w:numPr>
        <w:rPr>
          <w:rFonts w:ascii="Times New Roman" w:eastAsia="ＭＳ 明朝" w:hAnsi="Times New Roman"/>
          <w:color w:val="FF0000"/>
          <w:sz w:val="18"/>
        </w:rPr>
      </w:pPr>
      <w:r w:rsidRPr="00F71C75">
        <w:rPr>
          <w:rFonts w:ascii="Times New Roman" w:eastAsia="ＭＳ 明朝" w:hAnsi="Times New Roman"/>
          <w:color w:val="FF0000"/>
          <w:sz w:val="18"/>
        </w:rPr>
        <w:t xml:space="preserve">Hayes, Matthew, Matthew V. Hibbing, and Tracy </w:t>
      </w:r>
      <w:proofErr w:type="spellStart"/>
      <w:r w:rsidRPr="00F71C75">
        <w:rPr>
          <w:rFonts w:ascii="Times New Roman" w:eastAsia="ＭＳ 明朝" w:hAnsi="Times New Roman"/>
          <w:color w:val="FF0000"/>
          <w:sz w:val="18"/>
        </w:rPr>
        <w:t>Sulkin</w:t>
      </w:r>
      <w:proofErr w:type="spellEnd"/>
      <w:r w:rsidRPr="00F71C75">
        <w:rPr>
          <w:rFonts w:ascii="Times New Roman" w:eastAsia="ＭＳ 明朝" w:hAnsi="Times New Roman"/>
          <w:color w:val="FF0000"/>
          <w:sz w:val="18"/>
        </w:rPr>
        <w:t xml:space="preserve">. 2010. “Redistricting, Responsiveness, and Issue Attention.” </w:t>
      </w:r>
      <w:r w:rsidRPr="00F71C75">
        <w:rPr>
          <w:rFonts w:ascii="Times New Roman" w:eastAsia="ＭＳ 明朝" w:hAnsi="Times New Roman"/>
          <w:i/>
          <w:color w:val="FF0000"/>
          <w:sz w:val="18"/>
        </w:rPr>
        <w:t>Legislative Studies Quarterly</w:t>
      </w:r>
      <w:r w:rsidRPr="00F71C75">
        <w:rPr>
          <w:rFonts w:ascii="Times New Roman" w:eastAsia="ＭＳ 明朝" w:hAnsi="Times New Roman"/>
          <w:color w:val="FF0000"/>
          <w:sz w:val="18"/>
        </w:rPr>
        <w:t xml:space="preserve"> 35(1): 91-115.</w:t>
      </w:r>
    </w:p>
    <w:p w:rsidR="00B065B2" w:rsidRPr="00B065B2" w:rsidRDefault="00B065B2" w:rsidP="00B065B2">
      <w:pPr>
        <w:numPr>
          <w:ilvl w:val="0"/>
          <w:numId w:val="21"/>
        </w:numPr>
        <w:rPr>
          <w:rFonts w:ascii="Times New Roman" w:hAnsi="Times New Roman"/>
          <w:sz w:val="18"/>
        </w:rPr>
      </w:pPr>
      <w:proofErr w:type="spellStart"/>
      <w:r w:rsidRPr="00C04C88">
        <w:rPr>
          <w:rFonts w:ascii="Times New Roman" w:eastAsia="ＭＳ 明朝" w:hAnsi="Times New Roman"/>
          <w:sz w:val="18"/>
        </w:rPr>
        <w:t>Herrnson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Paul S.1992. “Campaign Professionalism and Fundraising in Congressional Elections,” </w:t>
      </w:r>
      <w:r w:rsidRPr="00C04C88">
        <w:rPr>
          <w:rFonts w:ascii="Times New Roman" w:eastAsia="ＭＳ 明朝" w:hAnsi="Times New Roman"/>
          <w:i/>
          <w:sz w:val="18"/>
        </w:rPr>
        <w:t>Journal of Politics</w:t>
      </w:r>
      <w:r>
        <w:rPr>
          <w:rFonts w:ascii="Times New Roman" w:eastAsia="ＭＳ 明朝" w:hAnsi="Times New Roman"/>
          <w:sz w:val="18"/>
        </w:rPr>
        <w:t xml:space="preserve"> 53 (3)</w:t>
      </w:r>
      <w:r w:rsidRPr="00C04C88">
        <w:rPr>
          <w:rFonts w:ascii="Times New Roman" w:eastAsia="ＭＳ 明朝" w:hAnsi="Times New Roman"/>
          <w:sz w:val="18"/>
        </w:rPr>
        <w:t>: 859-870.</w:t>
      </w:r>
    </w:p>
    <w:p w:rsidR="00B065B2" w:rsidRPr="00042C2C" w:rsidRDefault="00B065B2" w:rsidP="00B065B2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 w:val="18"/>
        </w:rPr>
      </w:pPr>
      <w:r w:rsidRPr="00042C2C">
        <w:rPr>
          <w:rFonts w:ascii="Times New Roman" w:hAnsi="Times New Roman"/>
          <w:color w:val="FF0000"/>
          <w:sz w:val="18"/>
        </w:rPr>
        <w:t xml:space="preserve">Kahn, Kim </w:t>
      </w:r>
      <w:proofErr w:type="spellStart"/>
      <w:r w:rsidRPr="00042C2C">
        <w:rPr>
          <w:rFonts w:ascii="Times New Roman" w:hAnsi="Times New Roman"/>
          <w:color w:val="FF0000"/>
          <w:sz w:val="18"/>
        </w:rPr>
        <w:t>Fridkin</w:t>
      </w:r>
      <w:proofErr w:type="spellEnd"/>
      <w:r w:rsidRPr="00042C2C">
        <w:rPr>
          <w:rFonts w:ascii="Times New Roman" w:hAnsi="Times New Roman"/>
          <w:color w:val="FF0000"/>
          <w:sz w:val="18"/>
        </w:rPr>
        <w:t xml:space="preserve"> and Patrick J. Kenney. 1999. </w:t>
      </w:r>
      <w:r w:rsidRPr="00042C2C">
        <w:rPr>
          <w:rFonts w:ascii="Times New Roman" w:hAnsi="Times New Roman"/>
          <w:i/>
          <w:color w:val="FF0000"/>
          <w:sz w:val="18"/>
        </w:rPr>
        <w:t>The Spectacle of U.S. Senate Campaigns.</w:t>
      </w:r>
      <w:r w:rsidRPr="00042C2C">
        <w:rPr>
          <w:rFonts w:ascii="Times New Roman" w:hAnsi="Times New Roman"/>
          <w:color w:val="FF0000"/>
          <w:sz w:val="18"/>
        </w:rPr>
        <w:t xml:space="preserve"> (Princeton: Princeton University Press).</w:t>
      </w:r>
    </w:p>
    <w:p w:rsidR="00B065B2" w:rsidRDefault="00B065B2" w:rsidP="00B065B2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 w:val="18"/>
        </w:rPr>
      </w:pPr>
      <w:r w:rsidRPr="00042C2C">
        <w:rPr>
          <w:rFonts w:ascii="Times New Roman" w:hAnsi="Times New Roman"/>
          <w:color w:val="FF0000"/>
          <w:sz w:val="18"/>
        </w:rPr>
        <w:t xml:space="preserve">Kaplan, Noah, David Park and Travis </w:t>
      </w:r>
      <w:proofErr w:type="spellStart"/>
      <w:r w:rsidRPr="00042C2C">
        <w:rPr>
          <w:rFonts w:ascii="Times New Roman" w:hAnsi="Times New Roman"/>
          <w:color w:val="FF0000"/>
          <w:sz w:val="18"/>
        </w:rPr>
        <w:t>Ridout</w:t>
      </w:r>
      <w:proofErr w:type="spellEnd"/>
      <w:r w:rsidRPr="00042C2C">
        <w:rPr>
          <w:rFonts w:ascii="Times New Roman" w:hAnsi="Times New Roman"/>
          <w:color w:val="FF0000"/>
          <w:sz w:val="18"/>
        </w:rPr>
        <w:t>. 2006. “Dialogue in American Political. Campaigns? An Examination of Issue Convergence in Candidate Television Advertising</w:t>
      </w:r>
      <w:r>
        <w:rPr>
          <w:rFonts w:ascii="Times New Roman" w:hAnsi="Times New Roman"/>
          <w:color w:val="FF0000"/>
          <w:sz w:val="18"/>
        </w:rPr>
        <w:t>.”</w:t>
      </w:r>
      <w:r w:rsidRPr="00042C2C">
        <w:rPr>
          <w:rFonts w:ascii="Times New Roman" w:hAnsi="Times New Roman"/>
          <w:color w:val="FF0000"/>
          <w:sz w:val="18"/>
        </w:rPr>
        <w:t xml:space="preserve"> </w:t>
      </w:r>
      <w:r w:rsidRPr="00042C2C">
        <w:rPr>
          <w:rFonts w:ascii="Times New Roman" w:hAnsi="Times New Roman"/>
          <w:i/>
          <w:color w:val="FF0000"/>
          <w:sz w:val="18"/>
        </w:rPr>
        <w:t>American Journal of Political Science</w:t>
      </w:r>
      <w:r w:rsidRPr="00042C2C">
        <w:rPr>
          <w:rFonts w:ascii="Times New Roman" w:hAnsi="Times New Roman"/>
          <w:color w:val="FF0000"/>
          <w:sz w:val="18"/>
        </w:rPr>
        <w:t xml:space="preserve"> 50(3): 724-736.</w:t>
      </w:r>
    </w:p>
    <w:p w:rsidR="00B065B2" w:rsidRDefault="00B065B2" w:rsidP="00B065B2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 w:val="18"/>
        </w:rPr>
      </w:pPr>
      <w:r w:rsidRPr="00042C2C">
        <w:rPr>
          <w:rFonts w:ascii="Times New Roman" w:hAnsi="Times New Roman"/>
          <w:color w:val="FF0000"/>
          <w:sz w:val="18"/>
        </w:rPr>
        <w:t xml:space="preserve">Kaufmann, Karen M. 2004. “Disaggregating and Reexamining Issue Ownership and. Voter Choice.” </w:t>
      </w:r>
      <w:r w:rsidRPr="00042C2C">
        <w:rPr>
          <w:rFonts w:ascii="Times New Roman" w:hAnsi="Times New Roman"/>
          <w:i/>
          <w:color w:val="FF0000"/>
          <w:sz w:val="18"/>
        </w:rPr>
        <w:t>Polity</w:t>
      </w:r>
      <w:r w:rsidRPr="00042C2C">
        <w:rPr>
          <w:rFonts w:ascii="Times New Roman" w:hAnsi="Times New Roman"/>
          <w:color w:val="FF0000"/>
          <w:sz w:val="18"/>
        </w:rPr>
        <w:t xml:space="preserve"> 36 (2): 283-299.</w:t>
      </w:r>
    </w:p>
    <w:p w:rsid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r w:rsidRPr="002F2A78">
        <w:rPr>
          <w:rFonts w:ascii="Times New Roman" w:hAnsi="Times New Roman"/>
          <w:color w:val="FF0000"/>
          <w:sz w:val="18"/>
        </w:rPr>
        <w:t xml:space="preserve">Lau, Richard R. and Gerry </w:t>
      </w:r>
      <w:proofErr w:type="spellStart"/>
      <w:r w:rsidRPr="002F2A78">
        <w:rPr>
          <w:rFonts w:ascii="Times New Roman" w:hAnsi="Times New Roman"/>
          <w:color w:val="FF0000"/>
          <w:sz w:val="18"/>
        </w:rPr>
        <w:t>Pomper</w:t>
      </w:r>
      <w:proofErr w:type="spellEnd"/>
      <w:r w:rsidRPr="002F2A78">
        <w:rPr>
          <w:rFonts w:ascii="Times New Roman" w:hAnsi="Times New Roman"/>
          <w:color w:val="FF0000"/>
          <w:sz w:val="18"/>
        </w:rPr>
        <w:t xml:space="preserve">. 2004. </w:t>
      </w:r>
      <w:r w:rsidRPr="002F2A78">
        <w:rPr>
          <w:rFonts w:ascii="Times New Roman" w:hAnsi="Times New Roman"/>
          <w:i/>
          <w:color w:val="FF0000"/>
          <w:sz w:val="18"/>
        </w:rPr>
        <w:t>Negative Campaigning: An Analysis of U.S. Senate Elections</w:t>
      </w:r>
      <w:r w:rsidRPr="002F2A78">
        <w:rPr>
          <w:rFonts w:ascii="Times New Roman" w:hAnsi="Times New Roman"/>
          <w:color w:val="FF0000"/>
          <w:sz w:val="18"/>
        </w:rPr>
        <w:t xml:space="preserve">. </w:t>
      </w:r>
      <w:r>
        <w:rPr>
          <w:rFonts w:ascii="Times New Roman" w:hAnsi="Times New Roman"/>
          <w:color w:val="FF0000"/>
          <w:sz w:val="18"/>
        </w:rPr>
        <w:t>(</w:t>
      </w:r>
      <w:r w:rsidRPr="002F2A78">
        <w:rPr>
          <w:rFonts w:ascii="Times New Roman" w:hAnsi="Times New Roman"/>
          <w:color w:val="FF0000"/>
          <w:sz w:val="18"/>
        </w:rPr>
        <w:t xml:space="preserve">Lanham, MD: </w:t>
      </w:r>
      <w:proofErr w:type="spellStart"/>
      <w:r w:rsidRPr="002F2A78">
        <w:rPr>
          <w:rFonts w:ascii="Times New Roman" w:hAnsi="Times New Roman"/>
          <w:color w:val="FF0000"/>
          <w:sz w:val="18"/>
        </w:rPr>
        <w:t>Rowman</w:t>
      </w:r>
      <w:proofErr w:type="spellEnd"/>
      <w:r w:rsidRPr="002F2A78">
        <w:rPr>
          <w:rFonts w:ascii="Times New Roman" w:hAnsi="Times New Roman"/>
          <w:color w:val="FF0000"/>
          <w:sz w:val="18"/>
        </w:rPr>
        <w:t xml:space="preserve"> Littlefield</w:t>
      </w:r>
      <w:r>
        <w:rPr>
          <w:rFonts w:ascii="Times New Roman" w:hAnsi="Times New Roman"/>
          <w:color w:val="FF0000"/>
          <w:sz w:val="18"/>
        </w:rPr>
        <w:t>)</w:t>
      </w:r>
      <w:r w:rsidRPr="002F2A78">
        <w:rPr>
          <w:rFonts w:ascii="Times New Roman" w:hAnsi="Times New Roman"/>
          <w:color w:val="FF0000"/>
          <w:sz w:val="18"/>
        </w:rPr>
        <w:t>.</w:t>
      </w:r>
    </w:p>
    <w:p w:rsid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proofErr w:type="spellStart"/>
      <w:r w:rsidRPr="002F2A78">
        <w:rPr>
          <w:rFonts w:ascii="Times New Roman" w:hAnsi="Times New Roman"/>
          <w:color w:val="FF0000"/>
          <w:sz w:val="18"/>
        </w:rPr>
        <w:t>Mansbridge</w:t>
      </w:r>
      <w:proofErr w:type="spellEnd"/>
      <w:r w:rsidRPr="002F2A78">
        <w:rPr>
          <w:rFonts w:ascii="Times New Roman" w:hAnsi="Times New Roman"/>
          <w:color w:val="FF0000"/>
          <w:sz w:val="18"/>
        </w:rPr>
        <w:t xml:space="preserve">, Jane. 2003. “Rethinking Representation.” </w:t>
      </w:r>
      <w:r w:rsidRPr="002F2A78">
        <w:rPr>
          <w:rFonts w:ascii="Times New Roman" w:hAnsi="Times New Roman"/>
          <w:i/>
          <w:color w:val="FF0000"/>
          <w:sz w:val="18"/>
        </w:rPr>
        <w:t>American Political Science Review</w:t>
      </w:r>
      <w:r w:rsidRPr="002F2A78">
        <w:rPr>
          <w:rFonts w:ascii="Times New Roman" w:hAnsi="Times New Roman"/>
          <w:color w:val="FF0000"/>
          <w:sz w:val="18"/>
        </w:rPr>
        <w:t xml:space="preserve"> 97</w:t>
      </w:r>
      <w:r>
        <w:rPr>
          <w:rFonts w:ascii="Times New Roman" w:hAnsi="Times New Roman"/>
          <w:color w:val="FF0000"/>
          <w:sz w:val="18"/>
        </w:rPr>
        <w:t>(4)</w:t>
      </w:r>
      <w:r w:rsidRPr="002F2A78">
        <w:rPr>
          <w:rFonts w:ascii="Times New Roman" w:hAnsi="Times New Roman"/>
          <w:color w:val="FF0000"/>
          <w:sz w:val="18"/>
        </w:rPr>
        <w:t>: 515-528.</w:t>
      </w:r>
    </w:p>
    <w:p w:rsid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proofErr w:type="spellStart"/>
      <w:r w:rsidRPr="002F2A78">
        <w:rPr>
          <w:rFonts w:ascii="Times New Roman" w:hAnsi="Times New Roman"/>
          <w:color w:val="FF0000"/>
          <w:sz w:val="18"/>
        </w:rPr>
        <w:t>Mansbridge</w:t>
      </w:r>
      <w:proofErr w:type="spellEnd"/>
      <w:r w:rsidRPr="002F2A78">
        <w:rPr>
          <w:rFonts w:ascii="Times New Roman" w:hAnsi="Times New Roman"/>
          <w:color w:val="FF0000"/>
          <w:sz w:val="18"/>
        </w:rPr>
        <w:t xml:space="preserve">, Jane. </w:t>
      </w:r>
      <w:r>
        <w:rPr>
          <w:rFonts w:ascii="Times New Roman" w:hAnsi="Times New Roman"/>
          <w:color w:val="FF0000"/>
          <w:sz w:val="18"/>
        </w:rPr>
        <w:t>“</w:t>
      </w:r>
      <w:r w:rsidRPr="002F2A78">
        <w:rPr>
          <w:rFonts w:ascii="Times New Roman" w:hAnsi="Times New Roman"/>
          <w:color w:val="FF0000"/>
          <w:sz w:val="18"/>
        </w:rPr>
        <w:t>A 'Selection Mode</w:t>
      </w:r>
      <w:r>
        <w:rPr>
          <w:rFonts w:ascii="Times New Roman" w:hAnsi="Times New Roman"/>
          <w:color w:val="FF0000"/>
          <w:sz w:val="18"/>
        </w:rPr>
        <w:t>l' of Political Representation.”</w:t>
      </w:r>
      <w:r w:rsidRPr="002F2A78">
        <w:rPr>
          <w:rFonts w:ascii="Times New Roman" w:hAnsi="Times New Roman"/>
          <w:color w:val="FF0000"/>
          <w:sz w:val="18"/>
        </w:rPr>
        <w:t xml:space="preserve"> </w:t>
      </w:r>
      <w:r w:rsidRPr="002F2A78">
        <w:rPr>
          <w:rFonts w:ascii="Times New Roman" w:hAnsi="Times New Roman"/>
          <w:i/>
          <w:color w:val="FF0000"/>
          <w:sz w:val="18"/>
        </w:rPr>
        <w:t>Journal of Political Philosophy</w:t>
      </w:r>
      <w:r w:rsidRPr="002F2A78">
        <w:rPr>
          <w:rFonts w:ascii="Times New Roman" w:hAnsi="Times New Roman"/>
          <w:color w:val="FF0000"/>
          <w:sz w:val="18"/>
        </w:rPr>
        <w:t xml:space="preserve"> 17</w:t>
      </w:r>
      <w:r>
        <w:rPr>
          <w:rFonts w:ascii="Times New Roman" w:hAnsi="Times New Roman"/>
          <w:color w:val="FF0000"/>
          <w:sz w:val="18"/>
        </w:rPr>
        <w:t>(</w:t>
      </w:r>
      <w:r w:rsidRPr="002F2A78">
        <w:rPr>
          <w:rFonts w:ascii="Times New Roman" w:hAnsi="Times New Roman"/>
          <w:color w:val="FF0000"/>
          <w:sz w:val="18"/>
        </w:rPr>
        <w:t>4</w:t>
      </w:r>
      <w:r>
        <w:rPr>
          <w:rFonts w:ascii="Times New Roman" w:hAnsi="Times New Roman"/>
          <w:color w:val="FF0000"/>
          <w:sz w:val="18"/>
        </w:rPr>
        <w:t>)</w:t>
      </w:r>
      <w:r w:rsidRPr="002F2A78">
        <w:rPr>
          <w:rFonts w:ascii="Times New Roman" w:hAnsi="Times New Roman"/>
          <w:color w:val="FF0000"/>
          <w:sz w:val="18"/>
        </w:rPr>
        <w:t>: 369-398.</w:t>
      </w:r>
    </w:p>
    <w:p w:rsid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r w:rsidRPr="002A5E67">
        <w:rPr>
          <w:rFonts w:ascii="Times New Roman" w:hAnsi="Times New Roman"/>
          <w:color w:val="FF0000"/>
          <w:sz w:val="18"/>
        </w:rPr>
        <w:t>Sellers, Patrick. 1998. “Strategy and Background in Congres</w:t>
      </w:r>
      <w:r>
        <w:rPr>
          <w:rFonts w:ascii="Times New Roman" w:hAnsi="Times New Roman"/>
          <w:color w:val="FF0000"/>
          <w:sz w:val="18"/>
        </w:rPr>
        <w:t xml:space="preserve">sional Campaigns.” </w:t>
      </w:r>
      <w:r w:rsidRPr="002A5E67">
        <w:rPr>
          <w:rFonts w:ascii="Times New Roman" w:hAnsi="Times New Roman"/>
          <w:i/>
          <w:color w:val="FF0000"/>
          <w:sz w:val="18"/>
        </w:rPr>
        <w:t xml:space="preserve">American Political Science Review </w:t>
      </w:r>
      <w:r>
        <w:rPr>
          <w:rFonts w:ascii="Times New Roman" w:hAnsi="Times New Roman"/>
          <w:color w:val="FF0000"/>
          <w:sz w:val="18"/>
        </w:rPr>
        <w:t>92</w:t>
      </w:r>
      <w:r w:rsidRPr="002A5E67">
        <w:rPr>
          <w:rFonts w:ascii="Times New Roman" w:hAnsi="Times New Roman"/>
          <w:color w:val="FF0000"/>
          <w:sz w:val="18"/>
        </w:rPr>
        <w:t>(1):159–72.</w:t>
      </w:r>
    </w:p>
    <w:p w:rsid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r w:rsidRPr="002A5E67">
        <w:rPr>
          <w:rFonts w:ascii="Times New Roman" w:hAnsi="Times New Roman"/>
          <w:color w:val="FF0000"/>
          <w:sz w:val="18"/>
        </w:rPr>
        <w:t xml:space="preserve">Sides, John. 2006. “The Origins of Campaign Agendas.” </w:t>
      </w:r>
      <w:r w:rsidRPr="002A5E67">
        <w:rPr>
          <w:rFonts w:ascii="Times New Roman" w:hAnsi="Times New Roman"/>
          <w:i/>
          <w:color w:val="FF0000"/>
          <w:sz w:val="18"/>
        </w:rPr>
        <w:t>British Journal of Political Science</w:t>
      </w:r>
      <w:r w:rsidRPr="002A5E67">
        <w:rPr>
          <w:rFonts w:ascii="Times New Roman" w:hAnsi="Times New Roman"/>
          <w:color w:val="FF0000"/>
          <w:sz w:val="18"/>
        </w:rPr>
        <w:t xml:space="preserve"> 36</w:t>
      </w:r>
      <w:r>
        <w:rPr>
          <w:rFonts w:ascii="Times New Roman" w:hAnsi="Times New Roman"/>
          <w:color w:val="FF0000"/>
          <w:sz w:val="18"/>
        </w:rPr>
        <w:t>(3)</w:t>
      </w:r>
      <w:r w:rsidRPr="002A5E67">
        <w:rPr>
          <w:rFonts w:ascii="Times New Roman" w:hAnsi="Times New Roman"/>
          <w:color w:val="FF0000"/>
          <w:sz w:val="18"/>
        </w:rPr>
        <w:t>: 407-436.</w:t>
      </w:r>
    </w:p>
    <w:p w:rsid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r w:rsidRPr="002A5E67">
        <w:rPr>
          <w:rFonts w:ascii="Times New Roman" w:hAnsi="Times New Roman"/>
          <w:color w:val="FF0000"/>
          <w:sz w:val="18"/>
        </w:rPr>
        <w:t xml:space="preserve">Sides, John. 2007. “The Consequences of Campaign Agendas.” </w:t>
      </w:r>
      <w:r w:rsidRPr="002A5E67">
        <w:rPr>
          <w:rFonts w:ascii="Times New Roman" w:hAnsi="Times New Roman"/>
          <w:i/>
          <w:color w:val="FF0000"/>
          <w:sz w:val="18"/>
        </w:rPr>
        <w:t>American Politics Research</w:t>
      </w:r>
      <w:r w:rsidRPr="002A5E67">
        <w:rPr>
          <w:rFonts w:ascii="Times New Roman" w:hAnsi="Times New Roman"/>
          <w:color w:val="FF0000"/>
          <w:sz w:val="18"/>
        </w:rPr>
        <w:t xml:space="preserve"> 35(4): 465-488.</w:t>
      </w:r>
    </w:p>
    <w:p w:rsid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proofErr w:type="spellStart"/>
      <w:r>
        <w:rPr>
          <w:rFonts w:ascii="Times New Roman" w:hAnsi="Times New Roman"/>
          <w:color w:val="FF0000"/>
          <w:sz w:val="18"/>
        </w:rPr>
        <w:t>S</w:t>
      </w:r>
      <w:r w:rsidRPr="002A5E67">
        <w:rPr>
          <w:rFonts w:ascii="Times New Roman" w:hAnsi="Times New Roman"/>
          <w:color w:val="FF0000"/>
          <w:sz w:val="18"/>
        </w:rPr>
        <w:t>igelman</w:t>
      </w:r>
      <w:proofErr w:type="spellEnd"/>
      <w:r w:rsidRPr="002A5E67">
        <w:rPr>
          <w:rFonts w:ascii="Times New Roman" w:hAnsi="Times New Roman"/>
          <w:color w:val="FF0000"/>
          <w:sz w:val="18"/>
        </w:rPr>
        <w:t>, Lee and Emmett H.</w:t>
      </w:r>
      <w:r>
        <w:rPr>
          <w:rFonts w:ascii="Times New Roman" w:hAnsi="Times New Roman"/>
          <w:color w:val="FF0000"/>
          <w:sz w:val="18"/>
        </w:rPr>
        <w:t xml:space="preserve"> Buell. 2003. “</w:t>
      </w:r>
      <w:r w:rsidRPr="002A5E67">
        <w:rPr>
          <w:rFonts w:ascii="Times New Roman" w:hAnsi="Times New Roman"/>
          <w:color w:val="FF0000"/>
          <w:sz w:val="18"/>
        </w:rPr>
        <w:t>You Take the High Road and I'll Take the Low Road? The Interplay of Attack Strategies and Tactics in Presidential C</w:t>
      </w:r>
      <w:r>
        <w:rPr>
          <w:rFonts w:ascii="Times New Roman" w:hAnsi="Times New Roman"/>
          <w:color w:val="FF0000"/>
          <w:sz w:val="18"/>
        </w:rPr>
        <w:t>ampaigns</w:t>
      </w:r>
      <w:r w:rsidRPr="002A5E67">
        <w:rPr>
          <w:rFonts w:ascii="Times New Roman" w:hAnsi="Times New Roman"/>
          <w:color w:val="FF0000"/>
          <w:sz w:val="18"/>
        </w:rPr>
        <w:t>.</w:t>
      </w:r>
      <w:r>
        <w:rPr>
          <w:rFonts w:ascii="Times New Roman" w:hAnsi="Times New Roman"/>
          <w:color w:val="FF0000"/>
          <w:sz w:val="18"/>
        </w:rPr>
        <w:t>”</w:t>
      </w:r>
      <w:r w:rsidRPr="002A5E67">
        <w:rPr>
          <w:rFonts w:ascii="Times New Roman" w:hAnsi="Times New Roman"/>
          <w:color w:val="FF0000"/>
          <w:sz w:val="18"/>
        </w:rPr>
        <w:t xml:space="preserve"> </w:t>
      </w:r>
      <w:r w:rsidRPr="00BE7BC9">
        <w:rPr>
          <w:rFonts w:ascii="Times New Roman" w:hAnsi="Times New Roman"/>
          <w:i/>
          <w:color w:val="FF0000"/>
          <w:sz w:val="18"/>
        </w:rPr>
        <w:t>Journal of Politics</w:t>
      </w:r>
      <w:r>
        <w:rPr>
          <w:rFonts w:ascii="Times New Roman" w:hAnsi="Times New Roman"/>
          <w:color w:val="FF0000"/>
          <w:sz w:val="18"/>
        </w:rPr>
        <w:t xml:space="preserve"> 65(</w:t>
      </w:r>
      <w:r w:rsidRPr="002A5E67">
        <w:rPr>
          <w:rFonts w:ascii="Times New Roman" w:hAnsi="Times New Roman"/>
          <w:color w:val="FF0000"/>
          <w:sz w:val="18"/>
        </w:rPr>
        <w:t>2</w:t>
      </w:r>
      <w:r>
        <w:rPr>
          <w:rFonts w:ascii="Times New Roman" w:hAnsi="Times New Roman"/>
          <w:color w:val="FF0000"/>
          <w:sz w:val="18"/>
        </w:rPr>
        <w:t>)</w:t>
      </w:r>
      <w:r w:rsidRPr="002A5E67">
        <w:rPr>
          <w:rFonts w:ascii="Times New Roman" w:hAnsi="Times New Roman"/>
          <w:color w:val="FF0000"/>
          <w:sz w:val="18"/>
        </w:rPr>
        <w:t>: 518-531.</w:t>
      </w:r>
    </w:p>
    <w:p w:rsidR="00E001D7" w:rsidRPr="00B065B2" w:rsidRDefault="00B065B2" w:rsidP="00B065B2">
      <w:pPr>
        <w:numPr>
          <w:ilvl w:val="0"/>
          <w:numId w:val="21"/>
        </w:numPr>
        <w:rPr>
          <w:rFonts w:ascii="Times New Roman" w:hAnsi="Times New Roman"/>
          <w:color w:val="FF0000"/>
          <w:sz w:val="18"/>
        </w:rPr>
      </w:pPr>
      <w:r w:rsidRPr="00BE7BC9">
        <w:rPr>
          <w:rFonts w:ascii="Times New Roman" w:hAnsi="Times New Roman"/>
          <w:color w:val="FF0000"/>
          <w:sz w:val="18"/>
        </w:rPr>
        <w:t>Simon</w:t>
      </w:r>
      <w:r>
        <w:rPr>
          <w:rFonts w:ascii="Times New Roman" w:hAnsi="Times New Roman"/>
          <w:color w:val="FF0000"/>
          <w:sz w:val="18"/>
        </w:rPr>
        <w:t>,</w:t>
      </w:r>
      <w:r w:rsidRPr="00BE7BC9">
        <w:rPr>
          <w:rFonts w:ascii="Times New Roman" w:hAnsi="Times New Roman"/>
          <w:color w:val="FF0000"/>
          <w:sz w:val="18"/>
        </w:rPr>
        <w:t xml:space="preserve"> Adam F. 2002. </w:t>
      </w:r>
      <w:r w:rsidRPr="00BE7BC9">
        <w:rPr>
          <w:rFonts w:ascii="Times New Roman" w:hAnsi="Times New Roman"/>
          <w:i/>
          <w:color w:val="FF0000"/>
          <w:sz w:val="18"/>
        </w:rPr>
        <w:t>The Winning Message: Candidate Behavior, Campaign Discourse, and Democracy.</w:t>
      </w:r>
      <w:r w:rsidRPr="00BE7BC9"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color w:val="FF0000"/>
          <w:sz w:val="18"/>
        </w:rPr>
        <w:t>(</w:t>
      </w:r>
      <w:r w:rsidRPr="00BE7BC9">
        <w:rPr>
          <w:rFonts w:ascii="Times New Roman" w:hAnsi="Times New Roman"/>
          <w:color w:val="FF0000"/>
          <w:sz w:val="18"/>
        </w:rPr>
        <w:t>Cambridge: Cambridge University Press</w:t>
      </w:r>
      <w:r>
        <w:rPr>
          <w:rFonts w:ascii="Times New Roman" w:hAnsi="Times New Roman"/>
          <w:color w:val="FF0000"/>
          <w:sz w:val="18"/>
        </w:rPr>
        <w:t>)</w:t>
      </w:r>
      <w:r w:rsidRPr="00BE7BC9">
        <w:rPr>
          <w:rFonts w:ascii="Times New Roman" w:hAnsi="Times New Roman"/>
          <w:color w:val="FF0000"/>
          <w:sz w:val="18"/>
        </w:rPr>
        <w:t>.</w:t>
      </w:r>
    </w:p>
    <w:p w:rsidR="00616152" w:rsidRPr="00445216" w:rsidRDefault="00E001D7" w:rsidP="00445216">
      <w:pPr>
        <w:numPr>
          <w:ilvl w:val="0"/>
          <w:numId w:val="21"/>
        </w:numPr>
        <w:rPr>
          <w:rFonts w:ascii="Times New Roman" w:hAnsi="Times New Roman"/>
          <w:sz w:val="18"/>
        </w:rPr>
      </w:pPr>
      <w:r w:rsidRPr="00E001D7">
        <w:rPr>
          <w:rFonts w:ascii="Times New Roman" w:hAnsi="Times New Roman"/>
          <w:sz w:val="18"/>
        </w:rPr>
        <w:t xml:space="preserve">Stevenson, Randolph T. and Lynn </w:t>
      </w:r>
      <w:proofErr w:type="spellStart"/>
      <w:r w:rsidRPr="00E001D7">
        <w:rPr>
          <w:rFonts w:ascii="Times New Roman" w:hAnsi="Times New Roman"/>
          <w:sz w:val="18"/>
        </w:rPr>
        <w:t>Vavreck</w:t>
      </w:r>
      <w:proofErr w:type="spellEnd"/>
      <w:r w:rsidRPr="00E001D7">
        <w:rPr>
          <w:rFonts w:ascii="Times New Roman" w:hAnsi="Times New Roman"/>
          <w:sz w:val="18"/>
        </w:rPr>
        <w:t>. 2000. “Does Campaign Le</w:t>
      </w:r>
      <w:r>
        <w:rPr>
          <w:rFonts w:ascii="Times New Roman" w:hAnsi="Times New Roman"/>
          <w:sz w:val="18"/>
        </w:rPr>
        <w:t>ngth Matter? Testing for Cross-</w:t>
      </w:r>
      <w:r w:rsidRPr="00E001D7">
        <w:rPr>
          <w:rFonts w:ascii="Times New Roman" w:hAnsi="Times New Roman"/>
          <w:sz w:val="18"/>
        </w:rPr>
        <w:t xml:space="preserve">National Effects,” </w:t>
      </w:r>
      <w:r w:rsidRPr="00E001D7">
        <w:rPr>
          <w:rFonts w:ascii="Times New Roman" w:hAnsi="Times New Roman"/>
          <w:i/>
          <w:sz w:val="18"/>
        </w:rPr>
        <w:t>British Journal of Political Science</w:t>
      </w:r>
      <w:r w:rsidRPr="00E001D7">
        <w:rPr>
          <w:rFonts w:ascii="Times New Roman" w:hAnsi="Times New Roman"/>
          <w:sz w:val="18"/>
        </w:rPr>
        <w:t xml:space="preserve"> 30</w:t>
      </w:r>
      <w:r>
        <w:rPr>
          <w:rFonts w:ascii="Times New Roman" w:hAnsi="Times New Roman"/>
          <w:sz w:val="18"/>
        </w:rPr>
        <w:t xml:space="preserve">(2): </w:t>
      </w:r>
      <w:r w:rsidRPr="00E001D7">
        <w:rPr>
          <w:rFonts w:ascii="Times New Roman" w:hAnsi="Times New Roman"/>
          <w:sz w:val="18"/>
        </w:rPr>
        <w:t>217-235.</w:t>
      </w:r>
    </w:p>
    <w:p w:rsidR="00616152" w:rsidRPr="00EB7F68" w:rsidRDefault="00616152" w:rsidP="00616152">
      <w:pPr>
        <w:numPr>
          <w:ilvl w:val="0"/>
          <w:numId w:val="21"/>
        </w:numPr>
        <w:rPr>
          <w:rFonts w:ascii="TimesTen-Italic" w:hAnsi="TimesTen-Italic" w:cs="TimesTen-Italic"/>
          <w:iCs/>
          <w:sz w:val="18"/>
          <w:szCs w:val="20"/>
        </w:rPr>
      </w:pPr>
      <w:r>
        <w:rPr>
          <w:rFonts w:ascii="Times New Roman" w:hAnsi="Times New Roman" w:cs="TimesTen-Italic"/>
          <w:iCs/>
          <w:sz w:val="18"/>
          <w:szCs w:val="20"/>
        </w:rPr>
        <w:t xml:space="preserve">Stone, Walter J. and Elizabeth N. </w:t>
      </w:r>
      <w:proofErr w:type="spellStart"/>
      <w:r>
        <w:rPr>
          <w:rFonts w:ascii="Times New Roman" w:hAnsi="Times New Roman" w:cs="TimesTen-Italic"/>
          <w:iCs/>
          <w:sz w:val="18"/>
          <w:szCs w:val="20"/>
        </w:rPr>
        <w:t>Simas</w:t>
      </w:r>
      <w:proofErr w:type="spellEnd"/>
      <w:r>
        <w:rPr>
          <w:rFonts w:ascii="Times New Roman" w:hAnsi="Times New Roman" w:cs="TimesTen-Italic"/>
          <w:iCs/>
          <w:sz w:val="18"/>
          <w:szCs w:val="20"/>
        </w:rPr>
        <w:t xml:space="preserve">. 2010. “Candidate Valence and Ideological Positions in U.S. House Elections.” </w:t>
      </w:r>
      <w:r w:rsidRPr="00000F89">
        <w:rPr>
          <w:rFonts w:ascii="Times New Roman" w:hAnsi="Times New Roman" w:cs="TimesTen-Italic"/>
          <w:i/>
          <w:iCs/>
          <w:sz w:val="18"/>
          <w:szCs w:val="20"/>
        </w:rPr>
        <w:t>American Journal of Political Science</w:t>
      </w:r>
      <w:r>
        <w:rPr>
          <w:rFonts w:ascii="Times New Roman" w:hAnsi="Times New Roman" w:cs="TimesTen-Italic"/>
          <w:iCs/>
          <w:sz w:val="18"/>
          <w:szCs w:val="20"/>
        </w:rPr>
        <w:t xml:space="preserve"> 54 (2): 371-388.</w:t>
      </w:r>
    </w:p>
    <w:p w:rsidR="00765CCC" w:rsidRPr="00765CCC" w:rsidRDefault="00765CCC" w:rsidP="00765CCC">
      <w:pPr>
        <w:rPr>
          <w:rFonts w:ascii="Times New Roman" w:hAnsi="Times New Roman"/>
          <w:b/>
        </w:rPr>
      </w:pPr>
    </w:p>
    <w:p w:rsidR="00765CCC" w:rsidRPr="00C04C88" w:rsidRDefault="00765CCC" w:rsidP="00765CCC">
      <w:pPr>
        <w:ind w:left="0" w:firstLine="0"/>
        <w:rPr>
          <w:rFonts w:ascii="Times New Roman" w:hAnsi="Times New Roman"/>
          <w:sz w:val="18"/>
        </w:rPr>
      </w:pPr>
    </w:p>
    <w:p w:rsidR="00765CCC" w:rsidRPr="00C7555A" w:rsidRDefault="00765CCC" w:rsidP="00765CCC">
      <w:pPr>
        <w:ind w:left="0" w:firstLine="0"/>
        <w:rPr>
          <w:rFonts w:ascii="Times New Roman" w:hAnsi="Times New Roman"/>
          <w:sz w:val="20"/>
        </w:rPr>
      </w:pPr>
      <w:r w:rsidRPr="00C7555A">
        <w:rPr>
          <w:rFonts w:ascii="Times New Roman" w:eastAsia="ＭＳ 明朝" w:hAnsi="Times New Roman"/>
          <w:b/>
          <w:sz w:val="20"/>
        </w:rPr>
        <w:t xml:space="preserve">第３週　</w:t>
      </w:r>
      <w:r>
        <w:rPr>
          <w:rFonts w:ascii="Times New Roman" w:eastAsia="ＭＳ 明朝" w:hAnsi="Times New Roman" w:hint="eastAsia"/>
          <w:b/>
          <w:sz w:val="20"/>
        </w:rPr>
        <w:t>政党と</w:t>
      </w:r>
      <w:r w:rsidRPr="00C7555A">
        <w:rPr>
          <w:rFonts w:ascii="Times New Roman" w:eastAsia="ＭＳ 明朝" w:hAnsi="Times New Roman"/>
          <w:b/>
          <w:sz w:val="20"/>
        </w:rPr>
        <w:t>画期選挙</w:t>
      </w:r>
    </w:p>
    <w:p w:rsidR="00765CCC" w:rsidRDefault="00765CCC" w:rsidP="00765CCC">
      <w:pPr>
        <w:ind w:left="0" w:firstLine="0"/>
        <w:rPr>
          <w:rFonts w:ascii="Times New Roman" w:hAnsi="Times New Roman"/>
          <w:b/>
        </w:rPr>
      </w:pPr>
    </w:p>
    <w:p w:rsidR="00765CCC" w:rsidRPr="00765CCC" w:rsidRDefault="00765CCC">
      <w:pPr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kern w:val="0"/>
          <w:szCs w:val="21"/>
        </w:rPr>
        <w:t xml:space="preserve">Aldrich, John H. 1995. </w:t>
      </w:r>
      <w:r>
        <w:rPr>
          <w:rFonts w:ascii="Times New Roman" w:hAnsi="Times New Roman"/>
          <w:i/>
          <w:iCs/>
          <w:kern w:val="0"/>
          <w:szCs w:val="21"/>
        </w:rPr>
        <w:t>Why Parties? The origin and transformation of political parties in America</w:t>
      </w:r>
      <w:r>
        <w:rPr>
          <w:rFonts w:ascii="Times New Roman" w:hAnsi="Times New Roman"/>
          <w:kern w:val="0"/>
          <w:szCs w:val="21"/>
        </w:rPr>
        <w:t xml:space="preserve"> (Chicago: The University of Chicago Press)</w:t>
      </w:r>
      <w:r>
        <w:rPr>
          <w:rFonts w:ascii="Times New Roman" w:hAnsi="Times New Roman" w:hint="eastAsia"/>
          <w:kern w:val="0"/>
          <w:szCs w:val="21"/>
        </w:rPr>
        <w:t>.</w:t>
      </w:r>
    </w:p>
    <w:p w:rsidR="00765CCC" w:rsidRPr="00765CCC" w:rsidRDefault="00765CCC" w:rsidP="00765CCC">
      <w:pPr>
        <w:ind w:left="425" w:firstLine="0"/>
        <w:rPr>
          <w:rFonts w:ascii="Times New Roman" w:hAnsi="Times New Roman"/>
          <w:b/>
        </w:rPr>
      </w:pPr>
    </w:p>
    <w:p w:rsidR="00B065B2" w:rsidRPr="00B065B2" w:rsidRDefault="00B065B2" w:rsidP="00B065B2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proofErr w:type="spellStart"/>
      <w:r w:rsidRPr="00B065B2">
        <w:rPr>
          <w:rFonts w:ascii="Times New Roman" w:hAnsi="Times New Roman"/>
          <w:color w:val="000000"/>
        </w:rPr>
        <w:t>Grynaviski</w:t>
      </w:r>
      <w:proofErr w:type="spellEnd"/>
      <w:r w:rsidRPr="00B065B2">
        <w:rPr>
          <w:rFonts w:ascii="Times New Roman" w:hAnsi="Times New Roman"/>
          <w:color w:val="000000"/>
        </w:rPr>
        <w:t xml:space="preserve">, Jeffrey D. 2010. </w:t>
      </w:r>
      <w:r w:rsidRPr="00B065B2">
        <w:rPr>
          <w:rFonts w:ascii="Times New Roman" w:hAnsi="Times New Roman"/>
          <w:i/>
          <w:color w:val="000000"/>
        </w:rPr>
        <w:t>Partisan Bonds: Political Reputations and Legislative Accountability</w:t>
      </w:r>
      <w:r w:rsidRPr="00B065B2">
        <w:rPr>
          <w:rFonts w:ascii="Times New Roman" w:hAnsi="Times New Roman"/>
          <w:color w:val="000000"/>
        </w:rPr>
        <w:t xml:space="preserve"> (Cambridge and New York: Cambridge University Press).</w:t>
      </w:r>
    </w:p>
    <w:p w:rsidR="00616152" w:rsidRPr="00B065B2" w:rsidRDefault="00616152" w:rsidP="00B065B2">
      <w:pPr>
        <w:ind w:left="425" w:firstLine="0"/>
        <w:rPr>
          <w:rFonts w:ascii="Times New Roman" w:hAnsi="Times New Roman"/>
        </w:rPr>
      </w:pPr>
    </w:p>
    <w:p w:rsidR="00616152" w:rsidRPr="00C04C88" w:rsidRDefault="00616152" w:rsidP="00616152">
      <w:pPr>
        <w:ind w:left="0" w:firstLine="0"/>
        <w:rPr>
          <w:rFonts w:ascii="Times New Roman" w:hAnsi="Times New Roman"/>
          <w:sz w:val="18"/>
        </w:rPr>
      </w:pPr>
      <w:r w:rsidRPr="00C04C88">
        <w:rPr>
          <w:rFonts w:ascii="Times New Roman" w:hAnsi="Times New Roman"/>
          <w:sz w:val="18"/>
        </w:rPr>
        <w:t>&lt;Critical Elections&gt;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Tufte</w:t>
      </w:r>
      <w:proofErr w:type="spellEnd"/>
      <w:r>
        <w:rPr>
          <w:rFonts w:ascii="Times New Roman" w:hAnsi="Times New Roman"/>
          <w:sz w:val="18"/>
        </w:rPr>
        <w:t>, Edward R</w:t>
      </w:r>
      <w:r w:rsidRPr="00C04C88">
        <w:rPr>
          <w:rFonts w:ascii="Times New Roman" w:hAnsi="Times New Roman"/>
          <w:sz w:val="18"/>
        </w:rPr>
        <w:t xml:space="preserve">.  1973.  “The Relationship Between Seats And Votes In Two-Party Systems,” </w:t>
      </w:r>
      <w:r w:rsidRPr="00C04C88">
        <w:rPr>
          <w:rFonts w:ascii="Times New Roman" w:hAnsi="Times New Roman"/>
          <w:i/>
          <w:sz w:val="18"/>
        </w:rPr>
        <w:t>American Political Science Review</w:t>
      </w:r>
      <w:r>
        <w:rPr>
          <w:rFonts w:ascii="Times New Roman" w:hAnsi="Times New Roman"/>
          <w:sz w:val="18"/>
        </w:rPr>
        <w:t xml:space="preserve"> 67:</w:t>
      </w:r>
      <w:r w:rsidRPr="00C04C88">
        <w:rPr>
          <w:rFonts w:ascii="Times New Roman" w:hAnsi="Times New Roman"/>
          <w:sz w:val="18"/>
        </w:rPr>
        <w:t xml:space="preserve"> 540–54.</w:t>
      </w:r>
      <w:r w:rsidRPr="00C04C88">
        <w:rPr>
          <w:rFonts w:ascii="Times New Roman" w:eastAsia="ＭＳ 明朝" w:hAnsi="Times New Roman"/>
          <w:sz w:val="18"/>
        </w:rPr>
        <w:t xml:space="preserve"> 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Brady, David W.</w:t>
      </w:r>
      <w:r w:rsidRPr="00C04C88">
        <w:rPr>
          <w:rFonts w:ascii="Times New Roman" w:hAnsi="Times New Roman"/>
          <w:sz w:val="18"/>
        </w:rPr>
        <w:t xml:space="preserve">, Joseph Cooper, and Patricia A. Hurley. 1979. “The Decline of Party In The United States House of Representatives, 1887–1968,” </w:t>
      </w:r>
      <w:r w:rsidRPr="00C04C88">
        <w:rPr>
          <w:rFonts w:ascii="Times New Roman" w:hAnsi="Times New Roman"/>
          <w:i/>
          <w:sz w:val="18"/>
        </w:rPr>
        <w:t>Legislative Studies Quarterly</w:t>
      </w:r>
      <w:r>
        <w:rPr>
          <w:rFonts w:ascii="Times New Roman" w:hAnsi="Times New Roman"/>
          <w:sz w:val="18"/>
        </w:rPr>
        <w:t xml:space="preserve"> 4: </w:t>
      </w:r>
      <w:r w:rsidRPr="00C04C88">
        <w:rPr>
          <w:rFonts w:ascii="Times New Roman" w:hAnsi="Times New Roman"/>
          <w:sz w:val="18"/>
        </w:rPr>
        <w:t xml:space="preserve">381–407. 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Cooper, Joseph </w:t>
      </w:r>
      <w:r w:rsidRPr="00C04C88">
        <w:rPr>
          <w:rFonts w:ascii="Times New Roman" w:hAnsi="Times New Roman"/>
          <w:sz w:val="18"/>
        </w:rPr>
        <w:t xml:space="preserve">and David W. Brady. 1981. </w:t>
      </w:r>
      <w:r>
        <w:rPr>
          <w:rFonts w:ascii="Times New Roman" w:hAnsi="Times New Roman"/>
          <w:sz w:val="18"/>
        </w:rPr>
        <w:t>“</w:t>
      </w:r>
      <w:r w:rsidRPr="00C04C88">
        <w:rPr>
          <w:rFonts w:ascii="Times New Roman" w:hAnsi="Times New Roman"/>
          <w:sz w:val="18"/>
        </w:rPr>
        <w:t>Institutional Context and Leadership Style:  The House from Cannon to Rayburn,</w:t>
      </w:r>
      <w:r>
        <w:rPr>
          <w:rFonts w:ascii="Times New Roman" w:hAnsi="Times New Roman"/>
          <w:sz w:val="18"/>
        </w:rPr>
        <w:t>”</w:t>
      </w:r>
      <w:r w:rsidRPr="00C04C88">
        <w:rPr>
          <w:rFonts w:ascii="Times New Roman" w:hAnsi="Times New Roman"/>
          <w:sz w:val="18"/>
        </w:rPr>
        <w:t xml:space="preserve"> </w:t>
      </w:r>
      <w:r w:rsidRPr="00C04C88">
        <w:rPr>
          <w:rFonts w:ascii="Times New Roman" w:hAnsi="Times New Roman"/>
          <w:i/>
          <w:sz w:val="18"/>
        </w:rPr>
        <w:t>American Political Science Review</w:t>
      </w:r>
      <w:r>
        <w:rPr>
          <w:rFonts w:ascii="Times New Roman" w:hAnsi="Times New Roman"/>
          <w:sz w:val="18"/>
        </w:rPr>
        <w:t xml:space="preserve"> 75: </w:t>
      </w:r>
      <w:r w:rsidRPr="00C04C88">
        <w:rPr>
          <w:rFonts w:ascii="Times New Roman" w:hAnsi="Times New Roman"/>
          <w:sz w:val="18"/>
        </w:rPr>
        <w:t>411–425.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Sinclair, Barbara</w:t>
      </w:r>
      <w:r w:rsidRPr="00C04C88">
        <w:rPr>
          <w:rFonts w:ascii="Times New Roman" w:eastAsia="ＭＳ 明朝" w:hAnsi="Times New Roman"/>
          <w:sz w:val="18"/>
        </w:rPr>
        <w:t xml:space="preserve">. 1982. </w:t>
      </w:r>
      <w:r w:rsidRPr="00C04C88">
        <w:rPr>
          <w:rFonts w:ascii="Times New Roman" w:eastAsia="Osaka−等幅" w:hAnsi="Times New Roman"/>
          <w:i/>
          <w:color w:val="000000"/>
          <w:sz w:val="18"/>
        </w:rPr>
        <w:t>Congressional Realignment, 1925-1978</w:t>
      </w:r>
      <w:r w:rsidRPr="00C04C88">
        <w:rPr>
          <w:rFonts w:ascii="Times New Roman" w:eastAsia="Osaka−等幅" w:hAnsi="Times New Roman"/>
          <w:color w:val="000000"/>
          <w:sz w:val="18"/>
        </w:rPr>
        <w:t xml:space="preserve"> (Austin: University of Texas Press)</w:t>
      </w:r>
    </w:p>
    <w:p w:rsidR="00B065B2" w:rsidRPr="00B065B2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 w:rsidRPr="00B065B2">
        <w:rPr>
          <w:rFonts w:ascii="Times New Roman" w:eastAsia="ＭＳ 明朝" w:hAnsi="Times New Roman"/>
          <w:sz w:val="18"/>
        </w:rPr>
        <w:t xml:space="preserve">Brady, David W. 1985. “A Reevaluation of Realignment in American politics: Evidence from the House of Representatives.” </w:t>
      </w:r>
      <w:r w:rsidRPr="00B065B2">
        <w:rPr>
          <w:rFonts w:ascii="Times New Roman" w:eastAsia="ＭＳ 明朝" w:hAnsi="Times New Roman"/>
          <w:i/>
          <w:sz w:val="18"/>
        </w:rPr>
        <w:t>American Political Science Review</w:t>
      </w:r>
      <w:r w:rsidRPr="00B065B2">
        <w:rPr>
          <w:rFonts w:ascii="Times New Roman" w:eastAsia="ＭＳ 明朝" w:hAnsi="Times New Roman"/>
          <w:sz w:val="18"/>
        </w:rPr>
        <w:t xml:space="preserve"> 79: 28–49.  </w:t>
      </w:r>
    </w:p>
    <w:p w:rsidR="00616152" w:rsidRPr="00B065B2" w:rsidRDefault="00B065B2" w:rsidP="00B065B2">
      <w:pPr>
        <w:numPr>
          <w:ilvl w:val="0"/>
          <w:numId w:val="20"/>
        </w:numPr>
        <w:rPr>
          <w:rFonts w:ascii="Times New Roman" w:hAnsi="Times New Roman"/>
          <w:sz w:val="18"/>
        </w:rPr>
      </w:pPr>
      <w:r w:rsidRPr="00B065B2">
        <w:rPr>
          <w:rFonts w:ascii="Times New Roman" w:hAnsi="Times New Roman"/>
          <w:sz w:val="18"/>
        </w:rPr>
        <w:t xml:space="preserve">Brady, David W. 1988. </w:t>
      </w:r>
      <w:r w:rsidRPr="00B065B2">
        <w:rPr>
          <w:rFonts w:ascii="Times New Roman" w:hAnsi="Times New Roman"/>
          <w:i/>
          <w:sz w:val="18"/>
        </w:rPr>
        <w:t>Critical Elections and Congressional Policymaking</w:t>
      </w:r>
      <w:r w:rsidRPr="00B065B2">
        <w:rPr>
          <w:rFonts w:ascii="Times New Roman" w:hAnsi="Times New Roman"/>
          <w:sz w:val="18"/>
        </w:rPr>
        <w:t xml:space="preserve"> (Stanford: Stanford University Press)</w:t>
      </w:r>
      <w:r w:rsidRPr="00B065B2">
        <w:rPr>
          <w:rFonts w:ascii="Times New Roman" w:hAnsi="Times New Roman" w:hint="eastAsia"/>
          <w:sz w:val="18"/>
        </w:rPr>
        <w:t>.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Canon, David T. </w:t>
      </w:r>
      <w:r w:rsidRPr="00C04C88">
        <w:rPr>
          <w:rFonts w:ascii="Times New Roman" w:eastAsia="ＭＳ 明朝" w:hAnsi="Times New Roman"/>
          <w:sz w:val="18"/>
        </w:rPr>
        <w:t xml:space="preserve">and David J. Sousa. 1992. “Party System Change and Political Career Structures in the U.S. Congress,” </w:t>
      </w:r>
      <w:r w:rsidRPr="00C04C88"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sz w:val="18"/>
        </w:rPr>
        <w:t xml:space="preserve">. 17 (3): </w:t>
      </w:r>
      <w:r w:rsidRPr="00C04C88">
        <w:rPr>
          <w:rFonts w:ascii="Times New Roman" w:eastAsia="ＭＳ 明朝" w:hAnsi="Times New Roman"/>
          <w:sz w:val="18"/>
        </w:rPr>
        <w:t>347- 363.</w:t>
      </w:r>
    </w:p>
    <w:p w:rsidR="00616152" w:rsidRPr="00E834BC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Mayhew, David R. </w:t>
      </w:r>
      <w:r w:rsidRPr="00C04C88">
        <w:rPr>
          <w:rFonts w:ascii="Times New Roman" w:eastAsia="ＭＳ 明朝" w:hAnsi="Times New Roman"/>
          <w:sz w:val="18"/>
        </w:rPr>
        <w:t xml:space="preserve">2002. </w:t>
      </w:r>
      <w:r w:rsidRPr="00C04C88">
        <w:rPr>
          <w:rFonts w:ascii="Times New Roman" w:hAnsi="Times New Roman"/>
          <w:i/>
          <w:sz w:val="18"/>
          <w:szCs w:val="48"/>
        </w:rPr>
        <w:t>Electoral Realignments: A critique of an American genre</w:t>
      </w:r>
      <w:r w:rsidRPr="00C04C88">
        <w:rPr>
          <w:rFonts w:ascii="Times New Roman" w:hAnsi="Times New Roman"/>
          <w:sz w:val="18"/>
          <w:szCs w:val="48"/>
        </w:rPr>
        <w:t xml:space="preserve"> (New Haven: Yale University Press)</w:t>
      </w:r>
    </w:p>
    <w:p w:rsidR="00616152" w:rsidRPr="00B4090F" w:rsidRDefault="00616152" w:rsidP="00616152">
      <w:pPr>
        <w:ind w:left="160" w:firstLine="0"/>
        <w:rPr>
          <w:rFonts w:ascii="Times New Roman" w:hAnsi="Times New Roman"/>
          <w:sz w:val="18"/>
        </w:rPr>
      </w:pPr>
    </w:p>
    <w:p w:rsidR="00616152" w:rsidRPr="00C04C88" w:rsidRDefault="00616152" w:rsidP="00616152">
      <w:pPr>
        <w:ind w:left="0" w:firstLine="0"/>
        <w:rPr>
          <w:rFonts w:ascii="Times New Roman" w:eastAsia="ＭＳ 明朝" w:hAnsi="Times New Roman"/>
          <w:sz w:val="18"/>
        </w:rPr>
      </w:pPr>
      <w:r w:rsidRPr="00C04C88">
        <w:rPr>
          <w:rFonts w:ascii="Times New Roman" w:eastAsia="ＭＳ 明朝" w:hAnsi="Times New Roman"/>
          <w:sz w:val="18"/>
        </w:rPr>
        <w:t>&lt;Conditional Party Government and the Republican Revolution&gt;</w:t>
      </w:r>
    </w:p>
    <w:p w:rsidR="00616152" w:rsidRPr="00116AB9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 w:rsidRPr="00116AB9">
        <w:rPr>
          <w:rFonts w:ascii="Times New Roman" w:hAnsi="Times New Roman"/>
          <w:color w:val="000000"/>
          <w:sz w:val="18"/>
        </w:rPr>
        <w:t>Rohde</w:t>
      </w:r>
      <w:r>
        <w:rPr>
          <w:rFonts w:ascii="Times New Roman" w:hAnsi="Times New Roman"/>
          <w:color w:val="000000"/>
          <w:sz w:val="18"/>
        </w:rPr>
        <w:t>,</w:t>
      </w:r>
      <w:r w:rsidRPr="00116AB9"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>David W</w:t>
      </w:r>
      <w:r w:rsidRPr="00116AB9">
        <w:rPr>
          <w:rFonts w:ascii="Times New Roman" w:hAnsi="Times New Roman"/>
          <w:color w:val="000000"/>
          <w:sz w:val="18"/>
        </w:rPr>
        <w:t xml:space="preserve">. 1991. </w:t>
      </w:r>
      <w:r w:rsidRPr="00116AB9">
        <w:rPr>
          <w:rFonts w:ascii="Times New Roman" w:hAnsi="Times New Roman"/>
          <w:i/>
          <w:color w:val="000000"/>
          <w:sz w:val="18"/>
        </w:rPr>
        <w:t>Parties and Leaders in the Post-Reform House of Representatives</w:t>
      </w:r>
      <w:r w:rsidRPr="00116AB9">
        <w:rPr>
          <w:rFonts w:ascii="Times New Roman" w:hAnsi="Times New Roman"/>
          <w:color w:val="000000"/>
          <w:sz w:val="18"/>
        </w:rPr>
        <w:t xml:space="preserve"> (Chicago: The University of Chicago Press)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Aldrich, </w:t>
      </w:r>
      <w:r w:rsidRPr="00C04C88">
        <w:rPr>
          <w:rFonts w:ascii="Times New Roman" w:eastAsia="ＭＳ 明朝" w:hAnsi="Times New Roman"/>
          <w:sz w:val="18"/>
        </w:rPr>
        <w:t xml:space="preserve">John H. and David W. Rohde. 1997-8. “The Transition to Republican Rule in the House: Implications for Theories of Congressional Politics,” </w:t>
      </w:r>
      <w:r w:rsidRPr="00C04C88">
        <w:rPr>
          <w:rFonts w:ascii="Times New Roman" w:eastAsia="ＭＳ 明朝" w:hAnsi="Times New Roman"/>
          <w:i/>
          <w:sz w:val="18"/>
        </w:rPr>
        <w:t>Political Science Quarterly</w:t>
      </w:r>
      <w:r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>112 (4)</w:t>
      </w:r>
      <w:r w:rsidRPr="00C04C88">
        <w:rPr>
          <w:rFonts w:ascii="Times New Roman" w:eastAsia="ＭＳ 明朝" w:hAnsi="Times New Roman"/>
          <w:sz w:val="18"/>
        </w:rPr>
        <w:t>: 541-567.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 w:rsidRPr="00C04C88">
        <w:rPr>
          <w:rFonts w:ascii="Times New Roman" w:hAnsi="Times New Roman"/>
          <w:sz w:val="18"/>
        </w:rPr>
        <w:t>Moscardelli</w:t>
      </w:r>
      <w:proofErr w:type="spellEnd"/>
      <w:r>
        <w:rPr>
          <w:rFonts w:ascii="Times New Roman" w:hAnsi="Times New Roman"/>
          <w:sz w:val="18"/>
        </w:rPr>
        <w:t xml:space="preserve">, </w:t>
      </w:r>
      <w:r w:rsidRPr="00C04C88">
        <w:rPr>
          <w:rFonts w:ascii="Times New Roman" w:hAnsi="Times New Roman"/>
          <w:sz w:val="18"/>
        </w:rPr>
        <w:t xml:space="preserve">Vincent G. and Richard S. </w:t>
      </w:r>
      <w:proofErr w:type="spellStart"/>
      <w:r w:rsidRPr="00C04C88">
        <w:rPr>
          <w:rFonts w:ascii="Times New Roman" w:hAnsi="Times New Roman"/>
          <w:sz w:val="18"/>
        </w:rPr>
        <w:t>Wike</w:t>
      </w:r>
      <w:proofErr w:type="spellEnd"/>
      <w:r w:rsidRPr="00C04C88">
        <w:rPr>
          <w:rFonts w:ascii="Times New Roman" w:hAnsi="Times New Roman"/>
          <w:sz w:val="18"/>
        </w:rPr>
        <w:t>. 1998. “Party Building through Campaign Finance Reform: Conditional Party Government in the 104</w:t>
      </w:r>
      <w:r w:rsidRPr="00C04C88">
        <w:rPr>
          <w:rFonts w:ascii="Times New Roman" w:hAnsi="Times New Roman"/>
          <w:sz w:val="18"/>
          <w:vertAlign w:val="superscript"/>
        </w:rPr>
        <w:t>th</w:t>
      </w:r>
      <w:r w:rsidRPr="00C04C88">
        <w:rPr>
          <w:rFonts w:ascii="Times New Roman" w:hAnsi="Times New Roman"/>
          <w:sz w:val="18"/>
        </w:rPr>
        <w:t xml:space="preserve"> Congress,” </w:t>
      </w:r>
      <w:r w:rsidRPr="00C04C88">
        <w:rPr>
          <w:rFonts w:ascii="Times New Roman" w:hAnsi="Times New Roman"/>
          <w:i/>
          <w:sz w:val="18"/>
        </w:rPr>
        <w:t>Journal of Politics</w:t>
      </w:r>
      <w:r>
        <w:rPr>
          <w:rFonts w:ascii="Times New Roman" w:hAnsi="Times New Roman"/>
          <w:sz w:val="18"/>
        </w:rPr>
        <w:t xml:space="preserve"> 60 (3)</w:t>
      </w:r>
      <w:r w:rsidRPr="00C04C88">
        <w:rPr>
          <w:rFonts w:ascii="Times New Roman" w:hAnsi="Times New Roman"/>
          <w:sz w:val="18"/>
        </w:rPr>
        <w:t>: 691-704.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Aldrich, John H. </w:t>
      </w:r>
      <w:r w:rsidRPr="00C04C88">
        <w:rPr>
          <w:rFonts w:ascii="Times New Roman" w:hAnsi="Times New Roman"/>
          <w:sz w:val="18"/>
        </w:rPr>
        <w:t xml:space="preserve">and David W. Rohde. 2000. “The Republican Revolution and the House Appropriations Committee.” </w:t>
      </w:r>
      <w:r w:rsidRPr="00C04C88">
        <w:rPr>
          <w:rFonts w:ascii="Times New Roman" w:hAnsi="Times New Roman"/>
          <w:i/>
          <w:sz w:val="18"/>
        </w:rPr>
        <w:t>Journal of Politics</w:t>
      </w:r>
      <w:r>
        <w:rPr>
          <w:rFonts w:ascii="Times New Roman" w:hAnsi="Times New Roman"/>
          <w:sz w:val="18"/>
        </w:rPr>
        <w:t xml:space="preserve"> 62 (1)</w:t>
      </w:r>
      <w:r w:rsidRPr="00C04C88">
        <w:rPr>
          <w:rFonts w:ascii="Times New Roman" w:hAnsi="Times New Roman"/>
          <w:sz w:val="18"/>
        </w:rPr>
        <w:t>: 1–33.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Wright, </w:t>
      </w:r>
      <w:r w:rsidRPr="00C04C88">
        <w:rPr>
          <w:rFonts w:ascii="Times New Roman" w:hAnsi="Times New Roman"/>
          <w:sz w:val="18"/>
        </w:rPr>
        <w:t>Joh</w:t>
      </w:r>
      <w:r>
        <w:rPr>
          <w:rFonts w:ascii="Times New Roman" w:hAnsi="Times New Roman"/>
          <w:sz w:val="18"/>
        </w:rPr>
        <w:t>n R</w:t>
      </w:r>
      <w:r w:rsidRPr="00C04C88">
        <w:rPr>
          <w:rFonts w:ascii="Times New Roman" w:hAnsi="Times New Roman"/>
          <w:sz w:val="18"/>
        </w:rPr>
        <w:t xml:space="preserve">. 2000. “Interest Groups, Congressional Reform, and Party Government in the United States,” </w:t>
      </w:r>
      <w:r w:rsidRPr="00C04C88">
        <w:rPr>
          <w:rFonts w:ascii="Times New Roman" w:hAnsi="Times New Roman"/>
          <w:i/>
          <w:sz w:val="18"/>
        </w:rPr>
        <w:t>Legislative Studies Quarterly</w:t>
      </w:r>
      <w:r>
        <w:rPr>
          <w:rFonts w:ascii="Times New Roman" w:hAnsi="Times New Roman"/>
          <w:sz w:val="18"/>
        </w:rPr>
        <w:t xml:space="preserve"> 25 (2)</w:t>
      </w:r>
      <w:r w:rsidRPr="00C04C88">
        <w:rPr>
          <w:rFonts w:ascii="Times New Roman" w:hAnsi="Times New Roman"/>
          <w:sz w:val="18"/>
        </w:rPr>
        <w:t>: 217-235.</w:t>
      </w:r>
      <w:r w:rsidRPr="00C04C88">
        <w:rPr>
          <w:rFonts w:ascii="Times New Roman" w:hAnsi="Times New Roman"/>
          <w:sz w:val="18"/>
          <w:szCs w:val="48"/>
        </w:rPr>
        <w:t xml:space="preserve"> 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48"/>
        </w:rPr>
        <w:t xml:space="preserve">Roberts, Jason M. </w:t>
      </w:r>
      <w:r w:rsidRPr="00C04C88">
        <w:rPr>
          <w:rFonts w:ascii="Times New Roman" w:hAnsi="Times New Roman"/>
          <w:sz w:val="18"/>
          <w:szCs w:val="48"/>
        </w:rPr>
        <w:t xml:space="preserve">and Steven S. Smith. 2003. “Procedural Contexts, Party Strategy, and Conditional Party Voting in the U.S. House of Representatives,” </w:t>
      </w:r>
      <w:r w:rsidRPr="00C04C88">
        <w:rPr>
          <w:rFonts w:ascii="Times New Roman" w:hAnsi="Times New Roman"/>
          <w:i/>
          <w:sz w:val="18"/>
          <w:szCs w:val="48"/>
        </w:rPr>
        <w:t>American Journal of Political Science</w:t>
      </w:r>
      <w:r>
        <w:rPr>
          <w:rFonts w:ascii="Times New Roman" w:hAnsi="Times New Roman"/>
          <w:sz w:val="18"/>
          <w:szCs w:val="48"/>
        </w:rPr>
        <w:t xml:space="preserve"> 47 (2)</w:t>
      </w:r>
      <w:r w:rsidRPr="00C04C88">
        <w:rPr>
          <w:rFonts w:ascii="Times New Roman" w:hAnsi="Times New Roman"/>
          <w:sz w:val="18"/>
          <w:szCs w:val="48"/>
        </w:rPr>
        <w:t xml:space="preserve">: 305-317. </w:t>
      </w:r>
    </w:p>
    <w:p w:rsidR="00616152" w:rsidRPr="00C04C88" w:rsidRDefault="00616152" w:rsidP="00616152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Ladewig</w:t>
      </w:r>
      <w:proofErr w:type="spellEnd"/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 xml:space="preserve">Jeffrey W. 2005. “Conditional Party Government and the Homogeneity of Constituent Interests,” </w:t>
      </w:r>
      <w:r w:rsidRPr="00C04C88">
        <w:rPr>
          <w:rFonts w:ascii="Times New Roman" w:eastAsia="ＭＳ 明朝" w:hAnsi="Times New Roman"/>
          <w:i/>
          <w:sz w:val="18"/>
        </w:rPr>
        <w:t>Journal of Politics</w:t>
      </w:r>
      <w:r>
        <w:rPr>
          <w:rFonts w:ascii="Times New Roman" w:eastAsia="ＭＳ 明朝" w:hAnsi="Times New Roman"/>
          <w:sz w:val="18"/>
        </w:rPr>
        <w:t xml:space="preserve"> 67 (4)</w:t>
      </w:r>
      <w:r w:rsidRPr="00C04C88">
        <w:rPr>
          <w:rFonts w:ascii="Times New Roman" w:eastAsia="ＭＳ 明朝" w:hAnsi="Times New Roman"/>
          <w:sz w:val="18"/>
        </w:rPr>
        <w:t xml:space="preserve">: 1006-1029. </w:t>
      </w:r>
    </w:p>
    <w:p w:rsidR="00B065B2" w:rsidRDefault="00616152" w:rsidP="00616152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Crespin</w:t>
      </w:r>
      <w:proofErr w:type="spellEnd"/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 xml:space="preserve">Michael H., Suzanne M. Gold, and David W. Rhode. 2006. “Ideology, Electoral Incentives, and Congressional Politics: The Republican House Class of 1994,” </w:t>
      </w:r>
      <w:r w:rsidRPr="00C04C88">
        <w:rPr>
          <w:rFonts w:ascii="Times New Roman" w:eastAsia="ＭＳ 明朝" w:hAnsi="Times New Roman"/>
          <w:i/>
          <w:sz w:val="18"/>
        </w:rPr>
        <w:t>American Politics Research</w:t>
      </w:r>
      <w:r>
        <w:rPr>
          <w:rFonts w:ascii="Times New Roman" w:eastAsia="ＭＳ 明朝" w:hAnsi="Times New Roman"/>
          <w:sz w:val="18"/>
        </w:rPr>
        <w:t xml:space="preserve"> 34 (3)</w:t>
      </w:r>
      <w:r w:rsidRPr="00C04C88">
        <w:rPr>
          <w:rFonts w:ascii="Times New Roman" w:eastAsia="ＭＳ 明朝" w:hAnsi="Times New Roman"/>
          <w:sz w:val="18"/>
        </w:rPr>
        <w:t>: 135-158.</w:t>
      </w:r>
    </w:p>
    <w:p w:rsidR="00B065B2" w:rsidRPr="00F71C75" w:rsidRDefault="00B065B2" w:rsidP="00B065B2">
      <w:pPr>
        <w:ind w:left="0" w:firstLine="0"/>
        <w:rPr>
          <w:rFonts w:ascii="ＭＳ 明朝" w:eastAsia="ＭＳ 明朝" w:hAnsi="ＭＳ 明朝" w:cs="ＭＳ 明朝"/>
          <w:color w:val="000000"/>
          <w:sz w:val="18"/>
        </w:rPr>
      </w:pPr>
    </w:p>
    <w:p w:rsidR="00B065B2" w:rsidRDefault="00B065B2" w:rsidP="00B065B2">
      <w:pPr>
        <w:ind w:left="0" w:firstLine="0"/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&lt;Party Activists and Polarization&gt;</w:t>
      </w:r>
    </w:p>
    <w:p w:rsidR="00B065B2" w:rsidRDefault="00B065B2" w:rsidP="00B065B2">
      <w:pPr>
        <w:numPr>
          <w:ilvl w:val="0"/>
          <w:numId w:val="26"/>
        </w:numPr>
        <w:rPr>
          <w:rFonts w:ascii="Times New Roman" w:hAnsi="Times New Roman" w:cs="Minion-Regular"/>
          <w:sz w:val="18"/>
          <w:szCs w:val="18"/>
        </w:rPr>
      </w:pPr>
      <w:proofErr w:type="spellStart"/>
      <w:r w:rsidRPr="00B85C46">
        <w:rPr>
          <w:rFonts w:ascii="Times New Roman" w:hAnsi="Times New Roman" w:cs="Minion-Regular"/>
          <w:sz w:val="18"/>
          <w:szCs w:val="18"/>
        </w:rPr>
        <w:t>Bafumi</w:t>
      </w:r>
      <w:proofErr w:type="spellEnd"/>
      <w:r>
        <w:rPr>
          <w:rFonts w:ascii="Times New Roman" w:hAnsi="Times New Roman" w:cs="Minion-Regular"/>
          <w:sz w:val="18"/>
          <w:szCs w:val="18"/>
        </w:rPr>
        <w:t>,</w:t>
      </w:r>
      <w:r w:rsidRPr="00B85C46">
        <w:rPr>
          <w:rFonts w:ascii="Times New Roman" w:hAnsi="Times New Roman" w:cs="Minion-Regular"/>
          <w:sz w:val="18"/>
          <w:szCs w:val="18"/>
        </w:rPr>
        <w:t xml:space="preserve"> Joseph</w:t>
      </w:r>
      <w:r>
        <w:rPr>
          <w:rFonts w:ascii="Times New Roman" w:hAnsi="Times New Roman" w:cs="Minion-Regular"/>
          <w:sz w:val="18"/>
          <w:szCs w:val="18"/>
        </w:rPr>
        <w:t>,</w:t>
      </w:r>
      <w:r w:rsidRPr="00B85C46">
        <w:rPr>
          <w:rFonts w:ascii="Times New Roman" w:hAnsi="Times New Roman" w:cs="Minion-Regular"/>
          <w:sz w:val="18"/>
          <w:szCs w:val="18"/>
        </w:rPr>
        <w:t xml:space="preserve"> and Robert Y. Shapiro 2009. A New Partisan Voter. </w:t>
      </w:r>
      <w:r w:rsidRPr="00E834BC">
        <w:rPr>
          <w:rFonts w:ascii="Times New Roman" w:hAnsi="Times New Roman" w:cs="Minion-Regular"/>
          <w:i/>
          <w:sz w:val="18"/>
          <w:szCs w:val="18"/>
        </w:rPr>
        <w:t>The Journal of Politics</w:t>
      </w:r>
      <w:r w:rsidRPr="00B85C46">
        <w:rPr>
          <w:rFonts w:ascii="Times New Roman" w:hAnsi="Times New Roman" w:cs="Minion-Regular"/>
          <w:sz w:val="18"/>
          <w:szCs w:val="18"/>
        </w:rPr>
        <w:t xml:space="preserve"> 71</w:t>
      </w:r>
      <w:r>
        <w:rPr>
          <w:rFonts w:ascii="Times New Roman" w:hAnsi="Times New Roman" w:cs="Minion-Regular"/>
          <w:sz w:val="18"/>
          <w:szCs w:val="18"/>
        </w:rPr>
        <w:t xml:space="preserve"> (</w:t>
      </w:r>
      <w:r w:rsidRPr="00B85C46">
        <w:rPr>
          <w:rFonts w:ascii="Times New Roman" w:hAnsi="Times New Roman" w:cs="Minion-Regular"/>
          <w:sz w:val="18"/>
          <w:szCs w:val="18"/>
        </w:rPr>
        <w:t>1</w:t>
      </w:r>
      <w:r>
        <w:rPr>
          <w:rFonts w:ascii="Times New Roman" w:hAnsi="Times New Roman" w:cs="Minion-Regular"/>
          <w:sz w:val="18"/>
          <w:szCs w:val="18"/>
        </w:rPr>
        <w:t>):</w:t>
      </w:r>
      <w:r w:rsidRPr="00B85C46">
        <w:rPr>
          <w:rFonts w:ascii="Times New Roman" w:hAnsi="Times New Roman" w:cs="Minion-Regular"/>
          <w:sz w:val="18"/>
          <w:szCs w:val="18"/>
        </w:rPr>
        <w:t xml:space="preserve"> 1-24</w:t>
      </w:r>
      <w:r>
        <w:rPr>
          <w:rFonts w:ascii="Times New Roman" w:hAnsi="Times New Roman" w:cs="Minion-Regular"/>
          <w:sz w:val="18"/>
          <w:szCs w:val="18"/>
        </w:rPr>
        <w:t>.</w:t>
      </w:r>
    </w:p>
    <w:p w:rsidR="00B065B2" w:rsidRPr="00E061B2" w:rsidRDefault="00B065B2" w:rsidP="00B065B2">
      <w:pPr>
        <w:numPr>
          <w:ilvl w:val="0"/>
          <w:numId w:val="26"/>
        </w:numPr>
        <w:rPr>
          <w:rFonts w:ascii="Times New Roman" w:hAnsi="Times New Roman" w:cs="Minion-Regular"/>
          <w:sz w:val="18"/>
          <w:szCs w:val="18"/>
        </w:rPr>
      </w:pPr>
      <w:r>
        <w:rPr>
          <w:rFonts w:ascii="Times New Roman" w:hAnsi="Times New Roman" w:cs="Minion-Italic"/>
          <w:iCs/>
          <w:sz w:val="18"/>
          <w:szCs w:val="19"/>
        </w:rPr>
        <w:t xml:space="preserve">Layman, Geoffrey C., Thomas M. </w:t>
      </w:r>
      <w:proofErr w:type="spellStart"/>
      <w:r>
        <w:rPr>
          <w:rFonts w:ascii="Times New Roman" w:hAnsi="Times New Roman" w:cs="Minion-Italic"/>
          <w:iCs/>
          <w:sz w:val="18"/>
          <w:szCs w:val="19"/>
        </w:rPr>
        <w:t>Carsey</w:t>
      </w:r>
      <w:proofErr w:type="spellEnd"/>
      <w:r>
        <w:rPr>
          <w:rFonts w:ascii="Times New Roman" w:hAnsi="Times New Roman" w:cs="Minion-Italic"/>
          <w:iCs/>
          <w:sz w:val="18"/>
          <w:szCs w:val="19"/>
        </w:rPr>
        <w:t xml:space="preserve">, John C. Green, Richard Herrera, and Rosalyn Cooperman. 2010. “Activists and Conflict Extension in American Party Politics.” </w:t>
      </w:r>
      <w:r w:rsidRPr="00515C6A">
        <w:rPr>
          <w:rFonts w:ascii="Times New Roman" w:hAnsi="Times New Roman" w:cs="Minion-Italic"/>
          <w:i/>
          <w:iCs/>
          <w:sz w:val="18"/>
          <w:szCs w:val="19"/>
        </w:rPr>
        <w:t>American Political Science Review</w:t>
      </w:r>
      <w:r>
        <w:rPr>
          <w:rFonts w:ascii="Times New Roman" w:hAnsi="Times New Roman" w:cs="Minion-Italic"/>
          <w:iCs/>
          <w:sz w:val="18"/>
          <w:szCs w:val="19"/>
        </w:rPr>
        <w:t xml:space="preserve"> 104 (2): 324-346.</w:t>
      </w:r>
    </w:p>
    <w:p w:rsidR="00616152" w:rsidRPr="00B065B2" w:rsidRDefault="00B065B2" w:rsidP="00B065B2">
      <w:pPr>
        <w:numPr>
          <w:ilvl w:val="0"/>
          <w:numId w:val="26"/>
        </w:numPr>
        <w:rPr>
          <w:rFonts w:ascii="Times New Roman" w:hAnsi="Times New Roman" w:cs="Minion-Semibold"/>
          <w:sz w:val="18"/>
          <w:szCs w:val="34"/>
        </w:rPr>
      </w:pPr>
      <w:r w:rsidRPr="00B85C46">
        <w:rPr>
          <w:rFonts w:ascii="Times New Roman" w:hAnsi="Times New Roman" w:cs="Minion-Semibold"/>
          <w:sz w:val="18"/>
          <w:szCs w:val="34"/>
        </w:rPr>
        <w:t xml:space="preserve">Saunders, Kyle L., Alan I. Abramowitz. 2004. “Ideological Realignment and Active Partisans in the American Electorate.” </w:t>
      </w:r>
      <w:r w:rsidRPr="00B85C46">
        <w:rPr>
          <w:rFonts w:ascii="Times New Roman" w:hAnsi="Times New Roman" w:cs="Minion-Semibold"/>
          <w:i/>
          <w:sz w:val="18"/>
          <w:szCs w:val="34"/>
        </w:rPr>
        <w:t>American Politics Research</w:t>
      </w:r>
      <w:r w:rsidRPr="00B85C46">
        <w:rPr>
          <w:rFonts w:ascii="Times New Roman" w:hAnsi="Times New Roman" w:cs="Minion-Semibold"/>
          <w:sz w:val="18"/>
          <w:szCs w:val="34"/>
        </w:rPr>
        <w:t xml:space="preserve"> 32: 285-309.</w:t>
      </w:r>
    </w:p>
    <w:p w:rsidR="00C01596" w:rsidRPr="00C04C88" w:rsidRDefault="00C01596">
      <w:pPr>
        <w:ind w:left="0" w:firstLine="0"/>
        <w:rPr>
          <w:rFonts w:ascii="Times New Roman" w:hAnsi="Times New Roman"/>
          <w:sz w:val="18"/>
        </w:rPr>
      </w:pPr>
    </w:p>
    <w:p w:rsidR="00C01596" w:rsidRPr="00C04C88" w:rsidRDefault="00C01596">
      <w:pPr>
        <w:ind w:left="0" w:firstLine="0"/>
        <w:rPr>
          <w:rFonts w:ascii="Times New Roman" w:hAnsi="Times New Roman"/>
          <w:sz w:val="18"/>
        </w:rPr>
      </w:pPr>
    </w:p>
    <w:p w:rsidR="00C01596" w:rsidRPr="00C7555A" w:rsidRDefault="00C01596">
      <w:pPr>
        <w:ind w:left="0" w:firstLine="0"/>
        <w:rPr>
          <w:rFonts w:ascii="Times New Roman" w:hAnsi="Times New Roman"/>
          <w:sz w:val="20"/>
        </w:rPr>
      </w:pPr>
      <w:r w:rsidRPr="00C7555A">
        <w:rPr>
          <w:rFonts w:ascii="Times New Roman" w:eastAsia="ＭＳ 明朝" w:hAnsi="Times New Roman"/>
          <w:b/>
          <w:sz w:val="20"/>
        </w:rPr>
        <w:t>第</w:t>
      </w:r>
      <w:r w:rsidR="00765CCC">
        <w:rPr>
          <w:rFonts w:ascii="Times New Roman" w:eastAsia="ＭＳ 明朝" w:hAnsi="Times New Roman" w:hint="eastAsia"/>
          <w:b/>
          <w:sz w:val="20"/>
        </w:rPr>
        <w:t>４</w:t>
      </w:r>
      <w:r w:rsidR="00765CCC">
        <w:rPr>
          <w:rFonts w:ascii="Times New Roman" w:eastAsia="ＭＳ 明朝" w:hAnsi="Times New Roman"/>
          <w:b/>
          <w:sz w:val="20"/>
        </w:rPr>
        <w:t xml:space="preserve">週　</w:t>
      </w:r>
      <w:r w:rsidR="00530870">
        <w:rPr>
          <w:rFonts w:ascii="Times New Roman" w:eastAsia="ＭＳ 明朝" w:hAnsi="Times New Roman" w:hint="eastAsia"/>
          <w:b/>
          <w:sz w:val="20"/>
        </w:rPr>
        <w:t>選挙結果と政策</w:t>
      </w:r>
    </w:p>
    <w:p w:rsidR="00C01596" w:rsidRPr="008F6D2F" w:rsidRDefault="00C01596">
      <w:pPr>
        <w:pStyle w:val="a7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:rsidR="00A67061" w:rsidRDefault="00A67061" w:rsidP="00A67061">
      <w:pPr>
        <w:numPr>
          <w:ilvl w:val="0"/>
          <w:numId w:val="2"/>
        </w:numPr>
        <w:ind w:left="363" w:hanging="363"/>
        <w:rPr>
          <w:rFonts w:ascii="Times New Roman" w:hAnsi="Times New Roman"/>
        </w:rPr>
      </w:pPr>
      <w:proofErr w:type="spellStart"/>
      <w:r w:rsidRPr="00A67061">
        <w:rPr>
          <w:rFonts w:ascii="Times New Roman" w:hAnsi="Times New Roman"/>
        </w:rPr>
        <w:t>Grossback</w:t>
      </w:r>
      <w:proofErr w:type="spellEnd"/>
      <w:r w:rsidR="006E774C" w:rsidRPr="00A67061">
        <w:rPr>
          <w:rFonts w:ascii="Times New Roman" w:hAnsi="Times New Roman"/>
        </w:rPr>
        <w:t xml:space="preserve">, </w:t>
      </w:r>
      <w:r w:rsidRPr="00A67061">
        <w:rPr>
          <w:rFonts w:ascii="Times New Roman" w:hAnsi="Times New Roman"/>
        </w:rPr>
        <w:t>Lawrence J, David A. M.</w:t>
      </w:r>
      <w:r w:rsidR="00445216" w:rsidRPr="00A67061">
        <w:rPr>
          <w:rFonts w:ascii="Times New Roman" w:hAnsi="Times New Roman"/>
        </w:rPr>
        <w:t xml:space="preserve"> </w:t>
      </w:r>
      <w:r w:rsidRPr="00A67061">
        <w:rPr>
          <w:rFonts w:ascii="Times New Roman" w:hAnsi="Times New Roman"/>
        </w:rPr>
        <w:t>Peterson, and James Stimson</w:t>
      </w:r>
      <w:r w:rsidR="006E774C" w:rsidRPr="00A67061">
        <w:rPr>
          <w:rFonts w:ascii="Times New Roman" w:hAnsi="Times New Roman"/>
        </w:rPr>
        <w:t xml:space="preserve">. </w:t>
      </w:r>
      <w:r w:rsidR="00445216" w:rsidRPr="00A67061">
        <w:rPr>
          <w:rFonts w:ascii="Times New Roman" w:hAnsi="Times New Roman"/>
        </w:rPr>
        <w:t>200</w:t>
      </w:r>
      <w:r w:rsidRPr="00A67061">
        <w:rPr>
          <w:rFonts w:ascii="Times New Roman" w:hAnsi="Times New Roman"/>
        </w:rPr>
        <w:t>7</w:t>
      </w:r>
      <w:r w:rsidR="00C01596" w:rsidRPr="00A67061">
        <w:rPr>
          <w:rFonts w:ascii="Times New Roman" w:hAnsi="Times New Roman"/>
        </w:rPr>
        <w:t xml:space="preserve">. </w:t>
      </w:r>
      <w:r w:rsidR="00445216" w:rsidRPr="00A67061">
        <w:rPr>
          <w:rFonts w:ascii="Times New Roman" w:hAnsi="Times New Roman"/>
          <w:i/>
        </w:rPr>
        <w:t>Mandate</w:t>
      </w:r>
      <w:r w:rsidRPr="00A67061">
        <w:rPr>
          <w:rFonts w:ascii="Times New Roman" w:hAnsi="Times New Roman"/>
          <w:i/>
        </w:rPr>
        <w:t xml:space="preserve"> Politics </w:t>
      </w:r>
      <w:r w:rsidRPr="00543A42">
        <w:rPr>
          <w:rFonts w:ascii="Times New Roman" w:hAnsi="Times New Roman"/>
          <w:i/>
          <w:color w:val="000000"/>
        </w:rPr>
        <w:t xml:space="preserve"> </w:t>
      </w:r>
      <w:r w:rsidRPr="00543A42">
        <w:rPr>
          <w:rFonts w:ascii="Times New Roman" w:hAnsi="Times New Roman"/>
          <w:color w:val="000000"/>
        </w:rPr>
        <w:t>(Cambridge and New York: Cambridge University Press).</w:t>
      </w:r>
    </w:p>
    <w:p w:rsidR="00C01596" w:rsidRPr="00A67061" w:rsidRDefault="00C01596" w:rsidP="00A67061">
      <w:pPr>
        <w:ind w:left="363" w:firstLine="0"/>
        <w:rPr>
          <w:rFonts w:ascii="Times New Roman" w:hAnsi="Times New Roman"/>
        </w:rPr>
      </w:pPr>
    </w:p>
    <w:p w:rsidR="00C01596" w:rsidRPr="00543A42" w:rsidRDefault="00616152">
      <w:pPr>
        <w:numPr>
          <w:ilvl w:val="0"/>
          <w:numId w:val="2"/>
        </w:numPr>
        <w:ind w:left="363" w:hanging="36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Sulkin</w:t>
      </w:r>
      <w:proofErr w:type="spellEnd"/>
      <w:r>
        <w:rPr>
          <w:rFonts w:ascii="Times New Roman" w:hAnsi="Times New Roman"/>
          <w:color w:val="000000"/>
        </w:rPr>
        <w:t>, Tracy</w:t>
      </w:r>
      <w:r w:rsidR="00C01596" w:rsidRPr="00543A42">
        <w:rPr>
          <w:rFonts w:ascii="Times New Roman" w:hAnsi="Times New Roman"/>
          <w:color w:val="000000"/>
        </w:rPr>
        <w:t>. 20</w:t>
      </w:r>
      <w:r>
        <w:rPr>
          <w:rFonts w:ascii="Times New Roman" w:hAnsi="Times New Roman"/>
          <w:color w:val="000000"/>
        </w:rPr>
        <w:t>11</w:t>
      </w:r>
      <w:r w:rsidR="00C01596" w:rsidRPr="00543A42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The Legislative Legacy of Congressional Campaigns</w:t>
      </w:r>
      <w:r w:rsidR="00C01596" w:rsidRPr="00543A42">
        <w:rPr>
          <w:rFonts w:ascii="Times New Roman" w:hAnsi="Times New Roman"/>
          <w:i/>
          <w:color w:val="000000"/>
        </w:rPr>
        <w:t xml:space="preserve"> </w:t>
      </w:r>
      <w:r w:rsidR="00C01596" w:rsidRPr="00543A42">
        <w:rPr>
          <w:rFonts w:ascii="Times New Roman" w:hAnsi="Times New Roman"/>
          <w:color w:val="000000"/>
        </w:rPr>
        <w:t>(Cambridge and New York: Cambridge University Press).</w:t>
      </w:r>
    </w:p>
    <w:p w:rsidR="00EC23A9" w:rsidRDefault="00EC23A9" w:rsidP="00C01596">
      <w:pPr>
        <w:ind w:left="0" w:firstLine="0"/>
        <w:rPr>
          <w:rFonts w:ascii="Times New Roman" w:hAnsi="Times New Roman"/>
          <w:sz w:val="18"/>
        </w:rPr>
      </w:pPr>
    </w:p>
    <w:p w:rsidR="00616152" w:rsidRDefault="00EC23A9" w:rsidP="00C01596">
      <w:pPr>
        <w:ind w:left="0" w:firstLine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&lt;Responsible Parties</w:t>
      </w:r>
      <w:r w:rsidR="00117327">
        <w:rPr>
          <w:rFonts w:ascii="Times New Roman" w:hAnsi="Times New Roman"/>
          <w:sz w:val="18"/>
        </w:rPr>
        <w:t xml:space="preserve"> and legislators</w:t>
      </w:r>
      <w:r>
        <w:rPr>
          <w:rFonts w:ascii="Times New Roman" w:hAnsi="Times New Roman"/>
          <w:sz w:val="18"/>
        </w:rPr>
        <w:t>&gt;</w:t>
      </w:r>
    </w:p>
    <w:p w:rsidR="00747733" w:rsidRDefault="00117327" w:rsidP="00117327">
      <w:pPr>
        <w:numPr>
          <w:ilvl w:val="0"/>
          <w:numId w:val="26"/>
        </w:numPr>
        <w:rPr>
          <w:rFonts w:ascii="Times New Roman" w:hAnsi="Times New Roman"/>
          <w:color w:val="FF0000"/>
          <w:sz w:val="18"/>
        </w:rPr>
      </w:pPr>
      <w:r w:rsidRPr="00117327">
        <w:rPr>
          <w:rFonts w:ascii="Times New Roman" w:hAnsi="Times New Roman"/>
          <w:color w:val="FF0000"/>
          <w:sz w:val="18"/>
        </w:rPr>
        <w:t>Adler, E. Scott</w:t>
      </w:r>
      <w:r>
        <w:rPr>
          <w:rFonts w:ascii="Times New Roman" w:hAnsi="Times New Roman"/>
          <w:color w:val="FF0000"/>
          <w:sz w:val="18"/>
        </w:rPr>
        <w:t>. 2000.</w:t>
      </w:r>
      <w:r w:rsidRPr="00117327">
        <w:rPr>
          <w:rFonts w:ascii="Times New Roman" w:hAnsi="Times New Roman"/>
          <w:color w:val="FF0000"/>
          <w:sz w:val="18"/>
        </w:rPr>
        <w:t xml:space="preserve"> “Constit</w:t>
      </w:r>
      <w:r w:rsidR="00747733">
        <w:rPr>
          <w:rFonts w:ascii="Times New Roman" w:hAnsi="Times New Roman"/>
          <w:color w:val="FF0000"/>
          <w:sz w:val="18"/>
        </w:rPr>
        <w:t>uency characteristics and the `G</w:t>
      </w:r>
      <w:r w:rsidRPr="00117327">
        <w:rPr>
          <w:rFonts w:ascii="Times New Roman" w:hAnsi="Times New Roman"/>
          <w:color w:val="FF0000"/>
          <w:sz w:val="18"/>
        </w:rPr>
        <w:t xml:space="preserve">uardian' model of appropriations subcommittees, 1959-1998.” </w:t>
      </w:r>
      <w:r w:rsidRPr="00747733">
        <w:rPr>
          <w:rFonts w:ascii="Times New Roman" w:hAnsi="Times New Roman"/>
          <w:i/>
          <w:color w:val="FF0000"/>
          <w:sz w:val="18"/>
        </w:rPr>
        <w:t>American Journal of Political Science</w:t>
      </w:r>
      <w:r w:rsidR="00747733">
        <w:rPr>
          <w:rFonts w:ascii="Times New Roman" w:hAnsi="Times New Roman"/>
          <w:color w:val="FF0000"/>
          <w:sz w:val="18"/>
        </w:rPr>
        <w:t xml:space="preserve"> </w:t>
      </w:r>
      <w:r w:rsidRPr="00117327">
        <w:rPr>
          <w:rFonts w:ascii="Times New Roman" w:hAnsi="Times New Roman"/>
          <w:color w:val="FF0000"/>
          <w:sz w:val="18"/>
        </w:rPr>
        <w:t>44</w:t>
      </w:r>
      <w:r w:rsidR="00747733">
        <w:rPr>
          <w:rFonts w:ascii="Times New Roman" w:hAnsi="Times New Roman"/>
          <w:color w:val="FF0000"/>
          <w:sz w:val="18"/>
        </w:rPr>
        <w:t>(1)</w:t>
      </w:r>
      <w:r w:rsidRPr="00117327">
        <w:rPr>
          <w:rFonts w:ascii="Times New Roman" w:hAnsi="Times New Roman"/>
          <w:color w:val="FF0000"/>
          <w:sz w:val="18"/>
        </w:rPr>
        <w:t>: 104-14.</w:t>
      </w:r>
    </w:p>
    <w:p w:rsidR="00117327" w:rsidRPr="00117327" w:rsidRDefault="00747733" w:rsidP="00117327">
      <w:pPr>
        <w:numPr>
          <w:ilvl w:val="0"/>
          <w:numId w:val="26"/>
        </w:numPr>
        <w:rPr>
          <w:rFonts w:ascii="Times New Roman" w:hAnsi="Times New Roman"/>
          <w:color w:val="FF0000"/>
          <w:sz w:val="18"/>
        </w:rPr>
      </w:pPr>
      <w:r w:rsidRPr="00117327">
        <w:rPr>
          <w:rFonts w:ascii="Times New Roman" w:hAnsi="Times New Roman"/>
          <w:color w:val="FF0000"/>
          <w:sz w:val="18"/>
        </w:rPr>
        <w:t>Adler, E. Scott</w:t>
      </w:r>
      <w:r>
        <w:rPr>
          <w:rFonts w:ascii="Times New Roman" w:hAnsi="Times New Roman"/>
          <w:color w:val="FF0000"/>
          <w:sz w:val="18"/>
        </w:rPr>
        <w:t xml:space="preserve"> and John S. </w:t>
      </w:r>
      <w:proofErr w:type="spellStart"/>
      <w:r>
        <w:rPr>
          <w:rFonts w:ascii="Times New Roman" w:hAnsi="Times New Roman"/>
          <w:color w:val="FF0000"/>
          <w:sz w:val="18"/>
        </w:rPr>
        <w:t>Lapinski</w:t>
      </w:r>
      <w:proofErr w:type="spellEnd"/>
      <w:r>
        <w:rPr>
          <w:rFonts w:ascii="Times New Roman" w:hAnsi="Times New Roman"/>
          <w:color w:val="FF0000"/>
          <w:sz w:val="18"/>
        </w:rPr>
        <w:t>.</w:t>
      </w:r>
      <w:r w:rsidRPr="00747733">
        <w:rPr>
          <w:rFonts w:ascii="Times New Roman" w:hAnsi="Times New Roman"/>
          <w:color w:val="FF0000"/>
          <w:sz w:val="18"/>
        </w:rPr>
        <w:t xml:space="preserve"> 1997. “Demand-Side Theory and Congressional Committee. Composition: A Constituency Characteristics Approach.” </w:t>
      </w:r>
      <w:r w:rsidRPr="00747733">
        <w:rPr>
          <w:rFonts w:ascii="Times New Roman" w:hAnsi="Times New Roman"/>
          <w:i/>
          <w:color w:val="FF0000"/>
          <w:sz w:val="18"/>
        </w:rPr>
        <w:t>American Journal of Political Science</w:t>
      </w:r>
      <w:r>
        <w:rPr>
          <w:rFonts w:ascii="Times New Roman" w:hAnsi="Times New Roman"/>
          <w:i/>
          <w:color w:val="FF0000"/>
          <w:sz w:val="18"/>
        </w:rPr>
        <w:t xml:space="preserve"> </w:t>
      </w:r>
      <w:r w:rsidRPr="00747733">
        <w:rPr>
          <w:rFonts w:ascii="Times New Roman" w:hAnsi="Times New Roman"/>
          <w:color w:val="FF0000"/>
          <w:sz w:val="18"/>
        </w:rPr>
        <w:t>41</w:t>
      </w:r>
      <w:r>
        <w:rPr>
          <w:rFonts w:ascii="Times New Roman" w:hAnsi="Times New Roman"/>
          <w:color w:val="FF0000"/>
          <w:sz w:val="18"/>
        </w:rPr>
        <w:t>(3)</w:t>
      </w:r>
      <w:r w:rsidRPr="00747733">
        <w:rPr>
          <w:rFonts w:ascii="Times New Roman" w:hAnsi="Times New Roman"/>
          <w:color w:val="FF0000"/>
          <w:sz w:val="18"/>
        </w:rPr>
        <w:t>:</w:t>
      </w:r>
      <w:r>
        <w:rPr>
          <w:rFonts w:ascii="Times New Roman" w:hAnsi="Times New Roman"/>
          <w:color w:val="FF0000"/>
          <w:sz w:val="18"/>
        </w:rPr>
        <w:t xml:space="preserve"> </w:t>
      </w:r>
      <w:r w:rsidRPr="00747733">
        <w:rPr>
          <w:rFonts w:ascii="Times New Roman" w:hAnsi="Times New Roman"/>
          <w:color w:val="FF0000"/>
          <w:sz w:val="18"/>
        </w:rPr>
        <w:t>895-917.</w:t>
      </w:r>
    </w:p>
    <w:p w:rsidR="00616152" w:rsidRPr="00117327" w:rsidRDefault="00616152" w:rsidP="00117327">
      <w:pPr>
        <w:numPr>
          <w:ilvl w:val="0"/>
          <w:numId w:val="26"/>
        </w:numPr>
        <w:rPr>
          <w:rFonts w:ascii="Times New Roman" w:hAnsi="Times New Roman"/>
          <w:sz w:val="18"/>
        </w:rPr>
      </w:pPr>
      <w:r w:rsidRPr="00117327">
        <w:rPr>
          <w:rFonts w:ascii="Times New Roman" w:eastAsia="ＭＳ 明朝" w:hAnsi="Times New Roman"/>
          <w:sz w:val="18"/>
        </w:rPr>
        <w:t xml:space="preserve">American Political Science Association, Committee on Political Parties. 1950. “Toward a More Responsible Two-Party System,” </w:t>
      </w:r>
      <w:r w:rsidRPr="00117327">
        <w:rPr>
          <w:rFonts w:ascii="Times New Roman" w:eastAsia="ＭＳ 明朝" w:hAnsi="Times New Roman"/>
          <w:i/>
          <w:sz w:val="18"/>
        </w:rPr>
        <w:t>American Political Science Review</w:t>
      </w:r>
      <w:r w:rsidRPr="00117327">
        <w:rPr>
          <w:rFonts w:ascii="Times New Roman" w:eastAsia="ＭＳ 明朝" w:hAnsi="Times New Roman"/>
          <w:sz w:val="18"/>
        </w:rPr>
        <w:t xml:space="preserve"> 44 (3) Part 2 (supplement): 1–99.   </w:t>
      </w:r>
    </w:p>
    <w:p w:rsidR="00E061B2" w:rsidRDefault="00616152" w:rsidP="00616152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Bartels, Larry M</w:t>
      </w:r>
      <w:r w:rsidRPr="00C04C88">
        <w:rPr>
          <w:rFonts w:ascii="Times New Roman" w:hAnsi="Times New Roman"/>
          <w:sz w:val="18"/>
        </w:rPr>
        <w:t xml:space="preserve">. 2000. “Partisanship and Voting Behavior, 1952-1996,” </w:t>
      </w:r>
      <w:r w:rsidRPr="00C04C88">
        <w:rPr>
          <w:rFonts w:ascii="Times New Roman" w:hAnsi="Times New Roman"/>
          <w:i/>
          <w:sz w:val="18"/>
        </w:rPr>
        <w:t>Americ</w:t>
      </w:r>
      <w:r>
        <w:rPr>
          <w:rFonts w:ascii="Times New Roman" w:hAnsi="Times New Roman"/>
          <w:i/>
          <w:sz w:val="18"/>
        </w:rPr>
        <w:t>an Journal of Political Science</w:t>
      </w:r>
      <w:r w:rsidRPr="00C04C88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44 (1): </w:t>
      </w:r>
      <w:r w:rsidRPr="00C04C88">
        <w:rPr>
          <w:rFonts w:ascii="Times New Roman" w:hAnsi="Times New Roman"/>
          <w:sz w:val="18"/>
        </w:rPr>
        <w:t>35-50.</w:t>
      </w:r>
    </w:p>
    <w:p w:rsidR="00E061B2" w:rsidRPr="00C04C88" w:rsidRDefault="00E061B2" w:rsidP="00E061B2">
      <w:pPr>
        <w:numPr>
          <w:ilvl w:val="0"/>
          <w:numId w:val="26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Black, </w:t>
      </w:r>
      <w:r w:rsidRPr="00C04C88">
        <w:rPr>
          <w:rFonts w:ascii="Times New Roman" w:eastAsia="ＭＳ 明朝" w:hAnsi="Times New Roman"/>
          <w:sz w:val="18"/>
        </w:rPr>
        <w:t xml:space="preserve">Gordon </w:t>
      </w:r>
      <w:r>
        <w:rPr>
          <w:rFonts w:ascii="Times New Roman" w:eastAsia="ＭＳ 明朝" w:hAnsi="Times New Roman"/>
          <w:sz w:val="18"/>
        </w:rPr>
        <w:t>S</w:t>
      </w:r>
      <w:r w:rsidRPr="00C04C88">
        <w:rPr>
          <w:rFonts w:ascii="Times New Roman" w:eastAsia="ＭＳ 明朝" w:hAnsi="Times New Roman"/>
          <w:sz w:val="18"/>
        </w:rPr>
        <w:t xml:space="preserve">. 1972. “A Theory of Political Ambition: Career choices and the role of structural incentives,” </w:t>
      </w:r>
      <w:r w:rsidRPr="00C04C88">
        <w:rPr>
          <w:rFonts w:ascii="Times New Roman" w:eastAsia="ＭＳ 明朝" w:hAnsi="Times New Roman"/>
          <w:i/>
          <w:sz w:val="18"/>
        </w:rPr>
        <w:t>American Political Science Review</w:t>
      </w:r>
      <w:r>
        <w:rPr>
          <w:rFonts w:ascii="Times New Roman" w:eastAsia="ＭＳ 明朝" w:hAnsi="Times New Roman"/>
          <w:sz w:val="18"/>
        </w:rPr>
        <w:t xml:space="preserve"> 66 (1)</w:t>
      </w:r>
      <w:r w:rsidRPr="00C04C88">
        <w:rPr>
          <w:rFonts w:ascii="Times New Roman" w:eastAsia="ＭＳ 明朝" w:hAnsi="Times New Roman"/>
          <w:sz w:val="18"/>
        </w:rPr>
        <w:t xml:space="preserve">: 144-159.  </w:t>
      </w:r>
    </w:p>
    <w:p w:rsidR="00E061B2" w:rsidRDefault="00A67061" w:rsidP="00A67061">
      <w:pPr>
        <w:numPr>
          <w:ilvl w:val="0"/>
          <w:numId w:val="26"/>
        </w:numPr>
        <w:rPr>
          <w:rFonts w:ascii="Times New Roman" w:hAnsi="Times New Roman"/>
          <w:sz w:val="18"/>
        </w:rPr>
      </w:pPr>
      <w:r w:rsidRPr="00A67061">
        <w:rPr>
          <w:rFonts w:ascii="Times New Roman" w:hAnsi="Times New Roman"/>
          <w:sz w:val="18"/>
        </w:rPr>
        <w:t xml:space="preserve">Conley, Patricia </w:t>
      </w:r>
      <w:proofErr w:type="spellStart"/>
      <w:r w:rsidRPr="00A67061">
        <w:rPr>
          <w:rFonts w:ascii="Times New Roman" w:hAnsi="Times New Roman"/>
          <w:sz w:val="18"/>
        </w:rPr>
        <w:t>Heidotting</w:t>
      </w:r>
      <w:proofErr w:type="spellEnd"/>
      <w:r w:rsidRPr="00A67061">
        <w:rPr>
          <w:rFonts w:ascii="Times New Roman" w:hAnsi="Times New Roman"/>
          <w:sz w:val="18"/>
        </w:rPr>
        <w:t xml:space="preserve">. 2001. </w:t>
      </w:r>
      <w:r w:rsidRPr="00A67061">
        <w:rPr>
          <w:rFonts w:ascii="Times New Roman" w:hAnsi="Times New Roman"/>
          <w:i/>
          <w:sz w:val="18"/>
        </w:rPr>
        <w:t>Presidential Mandates: How Elections Shape the National Agenda</w:t>
      </w:r>
      <w:r w:rsidRPr="00A67061">
        <w:rPr>
          <w:rFonts w:ascii="Times New Roman" w:hAnsi="Times New Roman"/>
          <w:sz w:val="18"/>
        </w:rPr>
        <w:t xml:space="preserve"> (Chicago: The University of Chicago Press)</w:t>
      </w:r>
      <w:r w:rsidRPr="00A67061">
        <w:rPr>
          <w:rFonts w:ascii="Times New Roman" w:hAnsi="Times New Roman" w:hint="eastAsia"/>
          <w:sz w:val="18"/>
        </w:rPr>
        <w:t>.</w:t>
      </w:r>
    </w:p>
    <w:p w:rsidR="00E1282B" w:rsidRDefault="00616152" w:rsidP="00616152">
      <w:pPr>
        <w:numPr>
          <w:ilvl w:val="0"/>
          <w:numId w:val="26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Fowler, James</w:t>
      </w:r>
      <w:r w:rsidRPr="00C04C88">
        <w:rPr>
          <w:rFonts w:ascii="Times New Roman" w:eastAsia="ＭＳ 明朝" w:hAnsi="Times New Roman"/>
          <w:sz w:val="18"/>
        </w:rPr>
        <w:t xml:space="preserve">. 2005. “Dynamic Responsiveness in the U.S. Senate,” </w:t>
      </w:r>
      <w:r w:rsidRPr="00C04C88">
        <w:rPr>
          <w:rFonts w:ascii="Times New Roman" w:eastAsia="ＭＳ 明朝" w:hAnsi="Times New Roman"/>
          <w:i/>
          <w:sz w:val="18"/>
        </w:rPr>
        <w:t>Americ</w:t>
      </w:r>
      <w:r>
        <w:rPr>
          <w:rFonts w:ascii="Times New Roman" w:eastAsia="ＭＳ 明朝" w:hAnsi="Times New Roman"/>
          <w:i/>
          <w:sz w:val="18"/>
        </w:rPr>
        <w:t>an Journal of Political Science</w:t>
      </w:r>
      <w:r w:rsidRPr="00C04C88"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>49 (2):</w:t>
      </w:r>
      <w:r w:rsidRPr="00C04C88">
        <w:rPr>
          <w:rFonts w:ascii="Times New Roman" w:eastAsia="ＭＳ 明朝" w:hAnsi="Times New Roman"/>
          <w:sz w:val="18"/>
        </w:rPr>
        <w:t xml:space="preserve"> 299-312.</w:t>
      </w:r>
    </w:p>
    <w:p w:rsidR="00F17DC7" w:rsidRDefault="00E1282B" w:rsidP="00E1282B">
      <w:pPr>
        <w:numPr>
          <w:ilvl w:val="0"/>
          <w:numId w:val="26"/>
        </w:numPr>
        <w:rPr>
          <w:rFonts w:ascii="Times New Roman" w:eastAsia="ＭＳ 明朝" w:hAnsi="Times New Roman"/>
          <w:color w:val="FF0000"/>
          <w:sz w:val="18"/>
        </w:rPr>
      </w:pPr>
      <w:r w:rsidRPr="00E1282B">
        <w:rPr>
          <w:rFonts w:ascii="Times New Roman" w:eastAsia="ＭＳ 明朝" w:hAnsi="Times New Roman"/>
          <w:color w:val="FF0000"/>
          <w:sz w:val="18"/>
        </w:rPr>
        <w:t xml:space="preserve">Fowler, James, and Oleg Smirnov. 2007. </w:t>
      </w:r>
      <w:r w:rsidRPr="00E1282B">
        <w:rPr>
          <w:rFonts w:ascii="Times New Roman" w:eastAsia="ＭＳ 明朝" w:hAnsi="Times New Roman"/>
          <w:i/>
          <w:color w:val="FF0000"/>
          <w:sz w:val="18"/>
        </w:rPr>
        <w:t>Mandates, Parties, and Voters: How elections shape the future</w:t>
      </w:r>
      <w:r w:rsidRPr="00E1282B">
        <w:rPr>
          <w:rFonts w:ascii="Times New Roman" w:eastAsia="ＭＳ 明朝" w:hAnsi="Times New Roman"/>
          <w:color w:val="FF0000"/>
          <w:sz w:val="18"/>
        </w:rPr>
        <w:t xml:space="preserve"> (Philadelphia: Temple University Press).</w:t>
      </w:r>
    </w:p>
    <w:p w:rsidR="00E061B2" w:rsidRPr="00E061B2" w:rsidRDefault="00E061B2" w:rsidP="00E061B2">
      <w:pPr>
        <w:numPr>
          <w:ilvl w:val="0"/>
          <w:numId w:val="26"/>
        </w:numPr>
        <w:rPr>
          <w:rFonts w:ascii="Times New Roman" w:hAnsi="Times New Roman"/>
          <w:color w:val="FF0000"/>
          <w:sz w:val="18"/>
        </w:rPr>
      </w:pPr>
      <w:r w:rsidRPr="00E061B2">
        <w:rPr>
          <w:rFonts w:ascii="Times New Roman" w:hAnsi="Times New Roman"/>
          <w:color w:val="FF0000"/>
          <w:sz w:val="18"/>
        </w:rPr>
        <w:t xml:space="preserve">Jones, Bryan D., Heather Larsen-Price, and John Wilkerson. 2009. “Representation and American Governing Institutions.” </w:t>
      </w:r>
      <w:r w:rsidRPr="00E061B2">
        <w:rPr>
          <w:rFonts w:ascii="Times New Roman" w:hAnsi="Times New Roman"/>
          <w:i/>
          <w:color w:val="FF0000"/>
          <w:sz w:val="18"/>
        </w:rPr>
        <w:t>Journal of Politics</w:t>
      </w:r>
      <w:r w:rsidRPr="00E061B2">
        <w:rPr>
          <w:rFonts w:ascii="Times New Roman" w:hAnsi="Times New Roman"/>
          <w:color w:val="FF0000"/>
          <w:sz w:val="18"/>
        </w:rPr>
        <w:t xml:space="preserve"> 71(1): 277-90.</w:t>
      </w:r>
    </w:p>
    <w:p w:rsidR="00E061B2" w:rsidRDefault="00E061B2" w:rsidP="00E061B2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 w:rsidRPr="00A67061">
        <w:rPr>
          <w:rFonts w:ascii="Times New Roman" w:hAnsi="Times New Roman"/>
          <w:sz w:val="18"/>
        </w:rPr>
        <w:t>Jones, David R and Monika L. McDermott. 2004. “The</w:t>
      </w:r>
      <w:r w:rsidRPr="00C04C88">
        <w:rPr>
          <w:rFonts w:ascii="Times New Roman" w:hAnsi="Times New Roman"/>
          <w:sz w:val="18"/>
        </w:rPr>
        <w:t xml:space="preserve"> Responsible Party Government Model in House and Senate Elections,” </w:t>
      </w:r>
      <w:r w:rsidRPr="00C04C88">
        <w:rPr>
          <w:rFonts w:ascii="Times New Roman" w:hAnsi="Times New Roman"/>
          <w:i/>
          <w:sz w:val="18"/>
        </w:rPr>
        <w:t>American Journal Political Science</w:t>
      </w:r>
      <w:r>
        <w:rPr>
          <w:rFonts w:ascii="Times New Roman" w:hAnsi="Times New Roman"/>
          <w:sz w:val="18"/>
        </w:rPr>
        <w:t xml:space="preserve"> 48 (1):</w:t>
      </w:r>
      <w:r w:rsidRPr="00C04C88">
        <w:rPr>
          <w:rFonts w:ascii="Times New Roman" w:hAnsi="Times New Roman"/>
          <w:sz w:val="18"/>
        </w:rPr>
        <w:t xml:space="preserve"> 1-12.</w:t>
      </w:r>
    </w:p>
    <w:p w:rsidR="00BE7BC9" w:rsidRPr="00B065B2" w:rsidRDefault="00B065B2" w:rsidP="00B065B2">
      <w:pPr>
        <w:numPr>
          <w:ilvl w:val="0"/>
          <w:numId w:val="26"/>
        </w:numPr>
        <w:rPr>
          <w:rFonts w:ascii="Times New Roman" w:eastAsia="ＭＳ 明朝" w:hAnsi="Times New Roman"/>
          <w:sz w:val="18"/>
        </w:rPr>
      </w:pPr>
      <w:proofErr w:type="spellStart"/>
      <w:r w:rsidRPr="00B065B2">
        <w:rPr>
          <w:rFonts w:ascii="Times New Roman" w:eastAsia="ＭＳ 明朝" w:hAnsi="Times New Roman"/>
          <w:sz w:val="18"/>
        </w:rPr>
        <w:t>Sulkin</w:t>
      </w:r>
      <w:proofErr w:type="spellEnd"/>
      <w:r w:rsidRPr="00B065B2">
        <w:rPr>
          <w:rFonts w:ascii="Times New Roman" w:eastAsia="ＭＳ 明朝" w:hAnsi="Times New Roman"/>
          <w:sz w:val="18"/>
        </w:rPr>
        <w:t xml:space="preserve">, Tracy. 2005. </w:t>
      </w:r>
      <w:r w:rsidRPr="00B065B2">
        <w:rPr>
          <w:rFonts w:ascii="Times New Roman" w:eastAsia="ＭＳ 明朝" w:hAnsi="Times New Roman"/>
          <w:i/>
          <w:sz w:val="18"/>
        </w:rPr>
        <w:t>Issue Politics in Congress</w:t>
      </w:r>
      <w:r w:rsidRPr="00B065B2">
        <w:rPr>
          <w:rFonts w:ascii="Times New Roman" w:eastAsia="ＭＳ 明朝" w:hAnsi="Times New Roman"/>
          <w:sz w:val="18"/>
        </w:rPr>
        <w:t xml:space="preserve"> (Cambridge and New York: Cambridge University Press).</w:t>
      </w:r>
    </w:p>
    <w:p w:rsidR="00E061B2" w:rsidRPr="002F2A78" w:rsidRDefault="00BE7BC9" w:rsidP="002F2A78">
      <w:pPr>
        <w:numPr>
          <w:ilvl w:val="0"/>
          <w:numId w:val="26"/>
        </w:numPr>
        <w:rPr>
          <w:rFonts w:ascii="Times New Roman" w:hAnsi="Times New Roman"/>
          <w:color w:val="FF0000"/>
          <w:sz w:val="18"/>
        </w:rPr>
      </w:pPr>
      <w:proofErr w:type="spellStart"/>
      <w:r w:rsidRPr="00BE7BC9">
        <w:rPr>
          <w:rFonts w:ascii="Times New Roman" w:hAnsi="Times New Roman"/>
          <w:color w:val="FF0000"/>
          <w:sz w:val="18"/>
        </w:rPr>
        <w:t>Spiliotes</w:t>
      </w:r>
      <w:proofErr w:type="spellEnd"/>
      <w:r w:rsidRPr="00BE7BC9">
        <w:rPr>
          <w:rFonts w:ascii="Times New Roman" w:hAnsi="Times New Roman"/>
          <w:color w:val="FF0000"/>
          <w:sz w:val="18"/>
        </w:rPr>
        <w:t xml:space="preserve">, Constantine J. and Lynn </w:t>
      </w:r>
      <w:proofErr w:type="spellStart"/>
      <w:r w:rsidRPr="00BE7BC9">
        <w:rPr>
          <w:rFonts w:ascii="Times New Roman" w:hAnsi="Times New Roman"/>
          <w:color w:val="FF0000"/>
          <w:sz w:val="18"/>
        </w:rPr>
        <w:t>Vavreck</w:t>
      </w:r>
      <w:proofErr w:type="spellEnd"/>
      <w:r w:rsidRPr="00BE7BC9">
        <w:rPr>
          <w:rFonts w:ascii="Times New Roman" w:hAnsi="Times New Roman"/>
          <w:color w:val="FF0000"/>
          <w:sz w:val="18"/>
        </w:rPr>
        <w:t>. 2002. “Campaign Advertising: Partisan Convergence or Divergence?</w:t>
      </w:r>
      <w:r>
        <w:rPr>
          <w:rFonts w:ascii="Times New Roman" w:hAnsi="Times New Roman"/>
          <w:color w:val="FF0000"/>
          <w:sz w:val="18"/>
        </w:rPr>
        <w:t>”</w:t>
      </w:r>
      <w:r w:rsidRPr="00BE7BC9">
        <w:rPr>
          <w:rFonts w:ascii="Times New Roman" w:hAnsi="Times New Roman"/>
          <w:color w:val="FF0000"/>
          <w:sz w:val="18"/>
        </w:rPr>
        <w:t xml:space="preserve"> </w:t>
      </w:r>
      <w:r w:rsidRPr="00BE7BC9">
        <w:rPr>
          <w:rFonts w:ascii="Times New Roman" w:hAnsi="Times New Roman"/>
          <w:i/>
          <w:color w:val="FF0000"/>
          <w:sz w:val="18"/>
        </w:rPr>
        <w:t>Journal of Politics</w:t>
      </w:r>
      <w:r>
        <w:rPr>
          <w:rFonts w:ascii="Times New Roman" w:hAnsi="Times New Roman"/>
          <w:color w:val="FF0000"/>
          <w:sz w:val="18"/>
        </w:rPr>
        <w:t xml:space="preserve"> 64(</w:t>
      </w:r>
      <w:r w:rsidRPr="00BE7BC9">
        <w:rPr>
          <w:rFonts w:ascii="Times New Roman" w:hAnsi="Times New Roman"/>
          <w:color w:val="FF0000"/>
          <w:sz w:val="18"/>
        </w:rPr>
        <w:t>1</w:t>
      </w:r>
      <w:r>
        <w:rPr>
          <w:rFonts w:ascii="Times New Roman" w:hAnsi="Times New Roman"/>
          <w:color w:val="FF0000"/>
          <w:sz w:val="18"/>
        </w:rPr>
        <w:t xml:space="preserve">): </w:t>
      </w:r>
      <w:r w:rsidRPr="00BE7BC9">
        <w:rPr>
          <w:rFonts w:ascii="Times New Roman" w:hAnsi="Times New Roman"/>
          <w:color w:val="FF0000"/>
          <w:sz w:val="18"/>
        </w:rPr>
        <w:t>249-261.</w:t>
      </w:r>
    </w:p>
    <w:p w:rsidR="00E061B2" w:rsidRPr="00C04C88" w:rsidRDefault="00E061B2" w:rsidP="00E061B2">
      <w:pPr>
        <w:numPr>
          <w:ilvl w:val="0"/>
          <w:numId w:val="26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  <w:szCs w:val="48"/>
        </w:rPr>
        <w:t>Trubowitz</w:t>
      </w:r>
      <w:proofErr w:type="spellEnd"/>
      <w:r>
        <w:rPr>
          <w:rFonts w:ascii="Times New Roman" w:hAnsi="Times New Roman"/>
          <w:sz w:val="18"/>
          <w:szCs w:val="48"/>
        </w:rPr>
        <w:t xml:space="preserve">, Peter </w:t>
      </w:r>
      <w:r w:rsidRPr="00C04C88">
        <w:rPr>
          <w:rFonts w:ascii="Times New Roman" w:hAnsi="Times New Roman"/>
          <w:sz w:val="18"/>
          <w:szCs w:val="48"/>
        </w:rPr>
        <w:t>and Nicole Mellow.</w:t>
      </w:r>
      <w:r>
        <w:rPr>
          <w:rFonts w:ascii="Times New Roman" w:hAnsi="Times New Roman"/>
          <w:sz w:val="18"/>
          <w:szCs w:val="48"/>
        </w:rPr>
        <w:t xml:space="preserve"> </w:t>
      </w:r>
      <w:r w:rsidRPr="00C04C88">
        <w:rPr>
          <w:rFonts w:ascii="Times New Roman" w:hAnsi="Times New Roman"/>
          <w:sz w:val="18"/>
          <w:szCs w:val="48"/>
        </w:rPr>
        <w:t xml:space="preserve">2005. “‘Going Partisan’: Politics by other means,” </w:t>
      </w:r>
      <w:r w:rsidRPr="00C04C88">
        <w:rPr>
          <w:rFonts w:ascii="Times New Roman" w:hAnsi="Times New Roman"/>
          <w:i/>
          <w:sz w:val="18"/>
          <w:szCs w:val="48"/>
        </w:rPr>
        <w:t>Political Science Quarterly</w:t>
      </w:r>
      <w:r>
        <w:rPr>
          <w:rFonts w:ascii="Times New Roman" w:hAnsi="Times New Roman"/>
          <w:sz w:val="18"/>
          <w:szCs w:val="48"/>
        </w:rPr>
        <w:t>, 120 (3)</w:t>
      </w:r>
      <w:r w:rsidRPr="00C04C88">
        <w:rPr>
          <w:rFonts w:ascii="Times New Roman" w:hAnsi="Times New Roman"/>
          <w:sz w:val="18"/>
          <w:szCs w:val="48"/>
        </w:rPr>
        <w:t>: 433-453.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</w:p>
    <w:p w:rsidR="00C01596" w:rsidRDefault="00C01596" w:rsidP="00C01596">
      <w:pPr>
        <w:ind w:left="0" w:firstLine="0"/>
        <w:rPr>
          <w:rFonts w:ascii="Times New Roman" w:eastAsia="ＭＳ 明朝" w:hAnsi="Times New Roman"/>
          <w:b/>
          <w:sz w:val="18"/>
        </w:rPr>
      </w:pPr>
    </w:p>
    <w:p w:rsidR="00C01596" w:rsidRPr="0069222D" w:rsidRDefault="00C01596" w:rsidP="00C01596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II.</w:t>
      </w:r>
      <w:r>
        <w:rPr>
          <w:rFonts w:ascii="ＭＳ ゴシック" w:eastAsia="ＭＳ ゴシック" w:hAnsi="ＭＳ ゴシック" w:hint="eastAsia"/>
          <w:b/>
          <w:sz w:val="22"/>
        </w:rPr>
        <w:t>議会</w:t>
      </w:r>
    </w:p>
    <w:p w:rsidR="00C01596" w:rsidRDefault="00C01596" w:rsidP="00C01596">
      <w:pPr>
        <w:ind w:left="0" w:firstLine="0"/>
        <w:rPr>
          <w:rFonts w:ascii="Times New Roman" w:eastAsia="ＭＳ 明朝" w:hAnsi="Times New Roman"/>
          <w:b/>
          <w:sz w:val="18"/>
        </w:rPr>
      </w:pPr>
    </w:p>
    <w:p w:rsidR="00C01596" w:rsidRPr="00C7555A" w:rsidRDefault="00C01596" w:rsidP="00C01596">
      <w:pPr>
        <w:rPr>
          <w:rFonts w:ascii="Times New Roman" w:hAnsi="Times New Roman"/>
          <w:b/>
          <w:sz w:val="20"/>
        </w:rPr>
      </w:pPr>
      <w:r w:rsidRPr="00C7555A">
        <w:rPr>
          <w:rFonts w:ascii="Times New Roman" w:eastAsia="ＭＳ 明朝" w:hAnsi="Times New Roman"/>
          <w:b/>
          <w:sz w:val="20"/>
        </w:rPr>
        <w:t>第</w:t>
      </w:r>
      <w:r w:rsidRPr="00C7555A">
        <w:rPr>
          <w:rFonts w:ascii="Times New Roman" w:eastAsia="ＭＳ 明朝" w:hAnsi="Times New Roman" w:hint="eastAsia"/>
          <w:b/>
          <w:sz w:val="20"/>
        </w:rPr>
        <w:t>５</w:t>
      </w:r>
      <w:r>
        <w:rPr>
          <w:rFonts w:ascii="Times New Roman" w:eastAsia="ＭＳ 明朝" w:hAnsi="Times New Roman"/>
          <w:b/>
          <w:sz w:val="20"/>
        </w:rPr>
        <w:t xml:space="preserve">週　</w:t>
      </w:r>
      <w:r w:rsidR="0064128B">
        <w:rPr>
          <w:rFonts w:ascii="Times New Roman" w:eastAsia="ＭＳ 明朝" w:hAnsi="Times New Roman" w:hint="eastAsia"/>
          <w:b/>
          <w:sz w:val="20"/>
        </w:rPr>
        <w:t>議員と委員会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64128B" w:rsidRDefault="00C01596" w:rsidP="00C01596">
      <w:pPr>
        <w:numPr>
          <w:ilvl w:val="0"/>
          <w:numId w:val="2"/>
        </w:numPr>
        <w:ind w:left="363" w:hanging="363"/>
        <w:rPr>
          <w:rFonts w:ascii="Times New Roman" w:hAnsi="Times New Roman"/>
        </w:rPr>
      </w:pPr>
      <w:r w:rsidRPr="00543A42">
        <w:rPr>
          <w:rFonts w:ascii="Times New Roman" w:hAnsi="Times New Roman"/>
        </w:rPr>
        <w:t xml:space="preserve">Hall, Richard L. 1996. </w:t>
      </w:r>
      <w:r w:rsidRPr="00543A42">
        <w:rPr>
          <w:rFonts w:ascii="Times New Roman" w:hAnsi="Times New Roman"/>
          <w:i/>
        </w:rPr>
        <w:t>Participation in Congress</w:t>
      </w:r>
      <w:r w:rsidRPr="00543A42">
        <w:rPr>
          <w:rFonts w:ascii="Times New Roman" w:hAnsi="Times New Roman"/>
        </w:rPr>
        <w:t xml:space="preserve"> (New Haven: Yale University Press)</w:t>
      </w:r>
      <w:r w:rsidR="0064128B">
        <w:rPr>
          <w:rFonts w:ascii="Times New Roman" w:hAnsi="Times New Roman" w:hint="eastAsia"/>
        </w:rPr>
        <w:t>.</w:t>
      </w:r>
    </w:p>
    <w:p w:rsidR="0064128B" w:rsidRDefault="0064128B" w:rsidP="0064128B">
      <w:pPr>
        <w:ind w:left="363" w:firstLine="0"/>
        <w:rPr>
          <w:rFonts w:ascii="Times New Roman" w:hAnsi="Times New Roman"/>
        </w:rPr>
      </w:pPr>
    </w:p>
    <w:p w:rsidR="00B065B2" w:rsidRPr="009D1723" w:rsidRDefault="00B065B2" w:rsidP="00B065B2">
      <w:pPr>
        <w:numPr>
          <w:ilvl w:val="0"/>
          <w:numId w:val="2"/>
        </w:numPr>
        <w:ind w:left="363" w:hanging="363"/>
        <w:rPr>
          <w:rFonts w:ascii="Times New Roman" w:hAnsi="Times New Roman"/>
        </w:rPr>
      </w:pPr>
      <w:proofErr w:type="spellStart"/>
      <w:r w:rsidRPr="009D1723">
        <w:rPr>
          <w:rFonts w:ascii="Times New Roman" w:hAnsi="Times New Roman"/>
        </w:rPr>
        <w:t>Wawro</w:t>
      </w:r>
      <w:proofErr w:type="spellEnd"/>
      <w:r w:rsidRPr="009D1723">
        <w:rPr>
          <w:rFonts w:ascii="Times New Roman" w:hAnsi="Times New Roman"/>
        </w:rPr>
        <w:t xml:space="preserve">, Gregory. 2001. </w:t>
      </w:r>
      <w:r w:rsidRPr="009D1723">
        <w:rPr>
          <w:rFonts w:ascii="Times New Roman" w:hAnsi="Times New Roman"/>
          <w:i/>
        </w:rPr>
        <w:t>Legislative Entrepreneurship in the U.S. House of Representatives</w:t>
      </w:r>
      <w:r w:rsidRPr="009D1723">
        <w:rPr>
          <w:rFonts w:ascii="Times New Roman" w:hAnsi="Times New Roman"/>
        </w:rPr>
        <w:t xml:space="preserve"> (Ann Arbor: Michigan University Press)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  <w:r w:rsidRPr="00C04C88">
        <w:rPr>
          <w:rFonts w:ascii="Times New Roman" w:hAnsi="Times New Roman"/>
          <w:sz w:val="18"/>
        </w:rPr>
        <w:t>&lt;Lawmaker activities and effectiveness&gt;</w:t>
      </w:r>
    </w:p>
    <w:p w:rsidR="00F71C75" w:rsidRPr="00F71C75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Arnold, </w:t>
      </w:r>
      <w:r w:rsidRPr="00C04C88">
        <w:rPr>
          <w:rFonts w:ascii="Times New Roman" w:eastAsia="ＭＳ 明朝" w:hAnsi="Times New Roman"/>
          <w:sz w:val="18"/>
        </w:rPr>
        <w:t xml:space="preserve">Laura </w:t>
      </w:r>
      <w:r>
        <w:rPr>
          <w:rFonts w:ascii="Times New Roman" w:eastAsia="ＭＳ 明朝" w:hAnsi="Times New Roman"/>
          <w:sz w:val="18"/>
        </w:rPr>
        <w:t>W</w:t>
      </w:r>
      <w:r w:rsidRPr="00C04C88">
        <w:rPr>
          <w:rFonts w:ascii="Times New Roman" w:eastAsia="ＭＳ 明朝" w:hAnsi="Times New Roman"/>
          <w:sz w:val="18"/>
        </w:rPr>
        <w:t xml:space="preserve">. 2001. “The Distribution of Senate Committee Positions: Change or More of the Same?” </w:t>
      </w:r>
      <w:r w:rsidRPr="00C04C88"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sz w:val="18"/>
        </w:rPr>
        <w:t xml:space="preserve"> 26 (2)</w:t>
      </w:r>
      <w:r w:rsidRPr="00C04C88">
        <w:rPr>
          <w:rFonts w:ascii="Times New Roman" w:eastAsia="ＭＳ 明朝" w:hAnsi="Times New Roman"/>
          <w:sz w:val="18"/>
        </w:rPr>
        <w:t>: 227-248.</w:t>
      </w:r>
    </w:p>
    <w:p w:rsidR="00F71C75" w:rsidRPr="00F71C75" w:rsidRDefault="00F71C75" w:rsidP="00F71C75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>Box-</w:t>
      </w:r>
      <w:proofErr w:type="spellStart"/>
      <w:r>
        <w:rPr>
          <w:rFonts w:ascii="Times New Roman" w:eastAsia="ＭＳ 明朝" w:hAnsi="Times New Roman"/>
          <w:sz w:val="18"/>
        </w:rPr>
        <w:t>Steffensmeier</w:t>
      </w:r>
      <w:proofErr w:type="spellEnd"/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 xml:space="preserve">Janet M. and J. Tobin Grant. 1999. “All in a Day’s Work: The Financial Rewards of Legislative Effectiveness,” </w:t>
      </w:r>
      <w:r>
        <w:rPr>
          <w:rFonts w:ascii="Times New Roman" w:eastAsia="ＭＳ 明朝" w:hAnsi="Times New Roman"/>
          <w:i/>
          <w:sz w:val="18"/>
        </w:rPr>
        <w:t xml:space="preserve">Legislative Studies Quarterly. </w:t>
      </w:r>
      <w:r>
        <w:rPr>
          <w:rFonts w:ascii="Times New Roman" w:eastAsia="ＭＳ 明朝" w:hAnsi="Times New Roman"/>
          <w:sz w:val="18"/>
        </w:rPr>
        <w:t>24 (4)</w:t>
      </w:r>
      <w:r w:rsidRPr="00C04C88">
        <w:rPr>
          <w:rFonts w:ascii="Times New Roman" w:eastAsia="ＭＳ 明朝" w:hAnsi="Times New Roman"/>
          <w:sz w:val="18"/>
        </w:rPr>
        <w:t>: 511-523.</w:t>
      </w:r>
    </w:p>
    <w:p w:rsidR="00F71C75" w:rsidRDefault="00F71C75" w:rsidP="00F71C75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Green, Matthew N. </w:t>
      </w:r>
      <w:r w:rsidRPr="00C04C88">
        <w:rPr>
          <w:rFonts w:ascii="Times New Roman" w:hAnsi="Times New Roman"/>
          <w:sz w:val="18"/>
        </w:rPr>
        <w:t xml:space="preserve">and Douglas B. Harris. 2007. “Goal Salience and the 2006 Race of House Majority Leader,” </w:t>
      </w:r>
      <w:r>
        <w:rPr>
          <w:rFonts w:ascii="Times New Roman" w:hAnsi="Times New Roman"/>
          <w:i/>
          <w:sz w:val="18"/>
        </w:rPr>
        <w:t>Political Research Quarterly</w:t>
      </w:r>
      <w:r w:rsidRPr="00C04C88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60 (4): </w:t>
      </w:r>
      <w:r w:rsidRPr="00C04C88">
        <w:rPr>
          <w:rFonts w:ascii="Times New Roman" w:hAnsi="Times New Roman"/>
          <w:sz w:val="18"/>
        </w:rPr>
        <w:t>618-630.</w:t>
      </w:r>
    </w:p>
    <w:p w:rsidR="00F71C75" w:rsidRPr="008113A0" w:rsidRDefault="00F71C75" w:rsidP="00F71C75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Hasecke</w:t>
      </w:r>
      <w:proofErr w:type="spellEnd"/>
      <w:r>
        <w:rPr>
          <w:rFonts w:ascii="Times New Roman" w:hAnsi="Times New Roman"/>
          <w:sz w:val="18"/>
        </w:rPr>
        <w:t xml:space="preserve">, Edward B. </w:t>
      </w:r>
      <w:r w:rsidRPr="00C04C88">
        <w:rPr>
          <w:rFonts w:ascii="Times New Roman" w:hAnsi="Times New Roman"/>
          <w:sz w:val="18"/>
        </w:rPr>
        <w:t xml:space="preserve">and Jason D. </w:t>
      </w:r>
      <w:proofErr w:type="spellStart"/>
      <w:r w:rsidRPr="00C04C88">
        <w:rPr>
          <w:rFonts w:ascii="Times New Roman" w:hAnsi="Times New Roman"/>
          <w:sz w:val="18"/>
        </w:rPr>
        <w:t>Mycoff</w:t>
      </w:r>
      <w:proofErr w:type="spellEnd"/>
      <w:r w:rsidRPr="00C04C88">
        <w:rPr>
          <w:rFonts w:ascii="Times New Roman" w:hAnsi="Times New Roman"/>
          <w:sz w:val="18"/>
        </w:rPr>
        <w:t xml:space="preserve">. 2007. “Party Loyalty and Legislative Success: Are Loyal Majority Party Members More Successful in the U.S. House of Representatives?” </w:t>
      </w:r>
      <w:r w:rsidRPr="00C04C88">
        <w:rPr>
          <w:rFonts w:ascii="Times New Roman" w:hAnsi="Times New Roman"/>
          <w:i/>
          <w:sz w:val="18"/>
        </w:rPr>
        <w:t>Political Research Quarterly</w:t>
      </w:r>
      <w:r>
        <w:rPr>
          <w:rFonts w:ascii="Times New Roman" w:hAnsi="Times New Roman"/>
          <w:sz w:val="18"/>
        </w:rPr>
        <w:t xml:space="preserve"> 60 (4):</w:t>
      </w:r>
      <w:r w:rsidRPr="008113A0">
        <w:rPr>
          <w:rFonts w:ascii="Times New Roman" w:hAnsi="Times New Roman"/>
          <w:sz w:val="18"/>
        </w:rPr>
        <w:t xml:space="preserve"> 607-617.</w:t>
      </w:r>
    </w:p>
    <w:p w:rsidR="00E061B2" w:rsidRPr="00E061B2" w:rsidRDefault="00F71C75" w:rsidP="00F71C75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>Jenkins, Jeffery A.</w:t>
      </w:r>
      <w:r w:rsidRPr="00C04C88">
        <w:rPr>
          <w:rFonts w:ascii="Times New Roman" w:hAnsi="Times New Roman"/>
          <w:color w:val="000000"/>
          <w:sz w:val="18"/>
        </w:rPr>
        <w:t xml:space="preserve">, Michael H. </w:t>
      </w:r>
      <w:proofErr w:type="spellStart"/>
      <w:r w:rsidRPr="00C04C88">
        <w:rPr>
          <w:rFonts w:ascii="Times New Roman" w:hAnsi="Times New Roman"/>
          <w:color w:val="000000"/>
          <w:sz w:val="18"/>
        </w:rPr>
        <w:t>Crespin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 and Jamie L. Carson. 2005. “Parties as Procedural Coalitions in Congress: An examination of differing career tracks,” </w:t>
      </w:r>
      <w:r w:rsidRPr="00C04C88">
        <w:rPr>
          <w:rFonts w:ascii="Times New Roman" w:hAnsi="Times New Roman"/>
          <w:i/>
          <w:color w:val="000000"/>
          <w:sz w:val="18"/>
        </w:rPr>
        <w:t>Legislative Studies Quarterly</w:t>
      </w:r>
      <w:r>
        <w:rPr>
          <w:rFonts w:ascii="Times New Roman" w:hAnsi="Times New Roman"/>
          <w:color w:val="000000"/>
          <w:sz w:val="18"/>
        </w:rPr>
        <w:t xml:space="preserve"> 30 (3)</w:t>
      </w:r>
      <w:r w:rsidRPr="00C04C88">
        <w:rPr>
          <w:rFonts w:ascii="Times New Roman" w:hAnsi="Times New Roman"/>
          <w:color w:val="000000"/>
          <w:sz w:val="18"/>
        </w:rPr>
        <w:t>: 365-389.</w:t>
      </w:r>
    </w:p>
    <w:p w:rsidR="00E061B2" w:rsidRPr="00C04C88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Kiewiet</w:t>
      </w:r>
      <w:proofErr w:type="spellEnd"/>
      <w:r>
        <w:rPr>
          <w:rFonts w:ascii="Times New Roman" w:eastAsia="ＭＳ 明朝" w:hAnsi="Times New Roman"/>
          <w:sz w:val="18"/>
        </w:rPr>
        <w:t xml:space="preserve">, D. Roderick </w:t>
      </w:r>
      <w:r w:rsidRPr="00C04C88">
        <w:rPr>
          <w:rFonts w:ascii="Times New Roman" w:eastAsia="ＭＳ 明朝" w:hAnsi="Times New Roman"/>
          <w:sz w:val="18"/>
        </w:rPr>
        <w:t xml:space="preserve">and </w:t>
      </w:r>
      <w:proofErr w:type="spellStart"/>
      <w:r w:rsidRPr="00C04C88">
        <w:rPr>
          <w:rFonts w:ascii="Times New Roman" w:eastAsia="ＭＳ 明朝" w:hAnsi="Times New Roman"/>
          <w:sz w:val="18"/>
        </w:rPr>
        <w:t>Langche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</w:t>
      </w:r>
      <w:proofErr w:type="spellStart"/>
      <w:r w:rsidRPr="00C04C88">
        <w:rPr>
          <w:rFonts w:ascii="Times New Roman" w:eastAsia="ＭＳ 明朝" w:hAnsi="Times New Roman"/>
          <w:sz w:val="18"/>
        </w:rPr>
        <w:t>Zeng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. 1993. “An Analysis of Congressional Career Decisions, 1947-1986,” </w:t>
      </w:r>
      <w:r w:rsidRPr="00C04C88">
        <w:rPr>
          <w:rFonts w:ascii="Times New Roman" w:eastAsia="ＭＳ 明朝" w:hAnsi="Times New Roman"/>
          <w:i/>
          <w:sz w:val="18"/>
        </w:rPr>
        <w:t>Am</w:t>
      </w:r>
      <w:r>
        <w:rPr>
          <w:rFonts w:ascii="Times New Roman" w:eastAsia="ＭＳ 明朝" w:hAnsi="Times New Roman"/>
          <w:i/>
          <w:sz w:val="18"/>
        </w:rPr>
        <w:t>erican Political Science Review</w:t>
      </w:r>
      <w:r w:rsidRPr="00C04C88"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>87 (4)</w:t>
      </w:r>
      <w:r w:rsidRPr="00C04C88">
        <w:rPr>
          <w:rFonts w:ascii="Times New Roman" w:eastAsia="ＭＳ 明朝" w:hAnsi="Times New Roman"/>
          <w:sz w:val="18"/>
        </w:rPr>
        <w:t>: 928-941.</w:t>
      </w:r>
    </w:p>
    <w:p w:rsidR="00E061B2" w:rsidRPr="00C04C88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Lee, </w:t>
      </w:r>
      <w:r w:rsidRPr="00C04C88">
        <w:rPr>
          <w:rFonts w:ascii="Times New Roman" w:eastAsia="ＭＳ 明朝" w:hAnsi="Times New Roman"/>
          <w:sz w:val="18"/>
        </w:rPr>
        <w:t xml:space="preserve">Frances E. Lee. 2000. “Senate Representation and Coalition Building in Distributive Politics,” </w:t>
      </w:r>
      <w:r w:rsidRPr="00C04C88">
        <w:rPr>
          <w:rFonts w:ascii="Times New Roman" w:eastAsia="ＭＳ 明朝" w:hAnsi="Times New Roman"/>
          <w:i/>
          <w:sz w:val="18"/>
        </w:rPr>
        <w:t>American Political Science Review</w:t>
      </w:r>
      <w:r>
        <w:rPr>
          <w:rFonts w:ascii="Times New Roman" w:eastAsia="ＭＳ 明朝" w:hAnsi="Times New Roman"/>
          <w:sz w:val="18"/>
        </w:rPr>
        <w:t xml:space="preserve"> 94 (1)</w:t>
      </w:r>
      <w:r w:rsidRPr="00C04C88">
        <w:rPr>
          <w:rFonts w:ascii="Times New Roman" w:eastAsia="ＭＳ 明朝" w:hAnsi="Times New Roman"/>
          <w:sz w:val="18"/>
        </w:rPr>
        <w:t>: 59-72.</w:t>
      </w:r>
    </w:p>
    <w:p w:rsidR="00E061B2" w:rsidRPr="00C04C88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Munger</w:t>
      </w:r>
      <w:proofErr w:type="spellEnd"/>
      <w:r>
        <w:rPr>
          <w:rFonts w:ascii="Times New Roman" w:hAnsi="Times New Roman"/>
          <w:sz w:val="18"/>
        </w:rPr>
        <w:t>, Michael C</w:t>
      </w:r>
      <w:r w:rsidRPr="00C04C88">
        <w:rPr>
          <w:rFonts w:ascii="Times New Roman" w:hAnsi="Times New Roman"/>
          <w:sz w:val="18"/>
        </w:rPr>
        <w:t xml:space="preserve">. 1988. “Allocation of Desirable Committee Assignments: Extended Queues versus Committee Expansion,” </w:t>
      </w:r>
      <w:r w:rsidRPr="00C04C88">
        <w:rPr>
          <w:rFonts w:ascii="Times New Roman" w:hAnsi="Times New Roman"/>
          <w:i/>
          <w:sz w:val="18"/>
        </w:rPr>
        <w:t>Americ</w:t>
      </w:r>
      <w:r>
        <w:rPr>
          <w:rFonts w:ascii="Times New Roman" w:hAnsi="Times New Roman"/>
          <w:i/>
          <w:sz w:val="18"/>
        </w:rPr>
        <w:t>an Journal of Political Science</w:t>
      </w:r>
      <w:r w:rsidRPr="00C04C88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32 (2)</w:t>
      </w:r>
      <w:r w:rsidRPr="00C04C88">
        <w:rPr>
          <w:rFonts w:ascii="Times New Roman" w:hAnsi="Times New Roman"/>
          <w:sz w:val="18"/>
        </w:rPr>
        <w:t>: 317-344.</w:t>
      </w:r>
      <w:r w:rsidRPr="00C04C88">
        <w:rPr>
          <w:rFonts w:ascii="Times New Roman" w:eastAsia="ＭＳ 明朝" w:hAnsi="Times New Roman"/>
          <w:sz w:val="18"/>
        </w:rPr>
        <w:t xml:space="preserve"> </w:t>
      </w:r>
    </w:p>
    <w:p w:rsidR="00E061B2" w:rsidRPr="00C04C88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 w:rsidRPr="00C04C88">
        <w:rPr>
          <w:rFonts w:ascii="Times New Roman" w:hAnsi="Times New Roman"/>
          <w:sz w:val="18"/>
        </w:rPr>
        <w:t>Ragsdale</w:t>
      </w:r>
      <w:r>
        <w:rPr>
          <w:rFonts w:ascii="Times New Roman" w:hAnsi="Times New Roman"/>
          <w:sz w:val="18"/>
        </w:rPr>
        <w:t xml:space="preserve">, </w:t>
      </w:r>
      <w:r w:rsidRPr="00C04C88">
        <w:rPr>
          <w:rFonts w:ascii="Times New Roman" w:hAnsi="Times New Roman"/>
          <w:sz w:val="18"/>
        </w:rPr>
        <w:t xml:space="preserve">Lyn and Timothy E. Cook 1987. “Representatives’ Actions and Challengers’ Reactions: Limits to Candidate Connections in the House,” </w:t>
      </w:r>
      <w:r w:rsidRPr="00C04C88">
        <w:rPr>
          <w:rFonts w:ascii="Times New Roman" w:hAnsi="Times New Roman"/>
          <w:i/>
          <w:sz w:val="18"/>
        </w:rPr>
        <w:t>American Journal of P</w:t>
      </w:r>
      <w:r>
        <w:rPr>
          <w:rFonts w:ascii="Times New Roman" w:hAnsi="Times New Roman"/>
          <w:i/>
          <w:sz w:val="18"/>
        </w:rPr>
        <w:t>olitical Science</w:t>
      </w:r>
      <w:r w:rsidRPr="00C04C88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31 (1)</w:t>
      </w:r>
      <w:r w:rsidRPr="00C04C88">
        <w:rPr>
          <w:rFonts w:ascii="Times New Roman" w:hAnsi="Times New Roman"/>
          <w:sz w:val="18"/>
        </w:rPr>
        <w:t>: 45-81.</w:t>
      </w:r>
    </w:p>
    <w:p w:rsidR="00E061B2" w:rsidRPr="00C04C88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Stratmann</w:t>
      </w:r>
      <w:proofErr w:type="spellEnd"/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 xml:space="preserve">Thomas. 2000. “Congressional Voting over Legislative Careers: Shifting Positions and Changing Constraints,” </w:t>
      </w:r>
      <w:r w:rsidRPr="00C04C88">
        <w:rPr>
          <w:rFonts w:ascii="Times New Roman" w:eastAsia="ＭＳ 明朝" w:hAnsi="Times New Roman"/>
          <w:i/>
          <w:sz w:val="18"/>
        </w:rPr>
        <w:t>American Political Science Review</w:t>
      </w:r>
      <w:r>
        <w:rPr>
          <w:rFonts w:ascii="Times New Roman" w:eastAsia="ＭＳ 明朝" w:hAnsi="Times New Roman"/>
          <w:i/>
          <w:sz w:val="18"/>
        </w:rPr>
        <w:t>.</w:t>
      </w:r>
      <w:r>
        <w:rPr>
          <w:rFonts w:ascii="Times New Roman" w:eastAsia="ＭＳ 明朝" w:hAnsi="Times New Roman"/>
          <w:sz w:val="18"/>
        </w:rPr>
        <w:t>94 (3)</w:t>
      </w:r>
      <w:r w:rsidRPr="00C04C88">
        <w:rPr>
          <w:rFonts w:ascii="Times New Roman" w:eastAsia="ＭＳ 明朝" w:hAnsi="Times New Roman"/>
          <w:sz w:val="18"/>
        </w:rPr>
        <w:t>: 665-676.</w:t>
      </w:r>
    </w:p>
    <w:p w:rsidR="00C01596" w:rsidRPr="00E061B2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>Sinclair, Barbara.</w:t>
      </w:r>
      <w:r w:rsidRPr="00C04C88">
        <w:rPr>
          <w:rFonts w:ascii="Times New Roman" w:eastAsia="ＭＳ 明朝" w:hAnsi="Times New Roman"/>
          <w:sz w:val="18"/>
        </w:rPr>
        <w:t xml:space="preserve">1995. </w:t>
      </w:r>
      <w:r w:rsidRPr="00C04C88">
        <w:rPr>
          <w:rFonts w:ascii="Times New Roman" w:eastAsia="ＭＳ 明朝" w:hAnsi="Times New Roman"/>
          <w:i/>
          <w:sz w:val="18"/>
        </w:rPr>
        <w:t>Legislators, Leaders, and Lawmaking: The U.S. House of Representatives in the Post Reform Era</w:t>
      </w:r>
      <w:r w:rsidRPr="00C04C88">
        <w:rPr>
          <w:rFonts w:ascii="Times New Roman" w:eastAsia="ＭＳ 明朝" w:hAnsi="Times New Roman"/>
          <w:sz w:val="18"/>
        </w:rPr>
        <w:t xml:space="preserve"> (Baltimore: The Johns Hopkins University Press</w:t>
      </w:r>
      <w:r w:rsidRPr="00C04C88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.</w:t>
      </w:r>
    </w:p>
    <w:p w:rsidR="00BE7BC9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 w:rsidRPr="0069222D">
        <w:rPr>
          <w:rFonts w:ascii="Times New Roman" w:hAnsi="Times New Roman"/>
          <w:sz w:val="18"/>
        </w:rPr>
        <w:t>Wawro</w:t>
      </w:r>
      <w:proofErr w:type="spellEnd"/>
      <w:r>
        <w:rPr>
          <w:rFonts w:ascii="Times New Roman" w:hAnsi="Times New Roman"/>
          <w:sz w:val="18"/>
        </w:rPr>
        <w:t>,</w:t>
      </w:r>
      <w:r w:rsidRPr="0069222D">
        <w:rPr>
          <w:rFonts w:ascii="Times New Roman" w:hAnsi="Times New Roman"/>
          <w:sz w:val="18"/>
        </w:rPr>
        <w:t xml:space="preserve"> Gregory. 2001. </w:t>
      </w:r>
      <w:r w:rsidRPr="0069222D">
        <w:rPr>
          <w:rFonts w:ascii="Times New Roman" w:hAnsi="Times New Roman"/>
          <w:i/>
          <w:sz w:val="18"/>
        </w:rPr>
        <w:t>Legislative Entrepreneurship in the U.S. House of Representatives</w:t>
      </w:r>
      <w:r w:rsidRPr="0069222D">
        <w:rPr>
          <w:rFonts w:ascii="Times New Roman" w:hAnsi="Times New Roman"/>
          <w:sz w:val="18"/>
        </w:rPr>
        <w:t xml:space="preserve"> (Ann Arbor: Michigan University Press)</w:t>
      </w:r>
      <w:r>
        <w:rPr>
          <w:rFonts w:ascii="Times New Roman" w:hAnsi="Times New Roman"/>
          <w:sz w:val="18"/>
        </w:rPr>
        <w:t>.</w:t>
      </w:r>
    </w:p>
    <w:p w:rsidR="00C01596" w:rsidRPr="00BE7BC9" w:rsidRDefault="00BE7BC9" w:rsidP="00C01596">
      <w:pPr>
        <w:numPr>
          <w:ilvl w:val="0"/>
          <w:numId w:val="20"/>
        </w:numPr>
        <w:rPr>
          <w:rFonts w:ascii="Times New Roman" w:hAnsi="Times New Roman"/>
          <w:color w:val="FF0000"/>
          <w:sz w:val="18"/>
        </w:rPr>
      </w:pPr>
      <w:proofErr w:type="spellStart"/>
      <w:r w:rsidRPr="00BE7BC9">
        <w:rPr>
          <w:rFonts w:ascii="Times New Roman" w:hAnsi="Times New Roman"/>
          <w:color w:val="FF0000"/>
          <w:sz w:val="18"/>
        </w:rPr>
        <w:t>Woon</w:t>
      </w:r>
      <w:proofErr w:type="spellEnd"/>
      <w:r w:rsidRPr="00BE7BC9">
        <w:rPr>
          <w:rFonts w:ascii="Times New Roman" w:hAnsi="Times New Roman"/>
          <w:color w:val="FF0000"/>
          <w:sz w:val="18"/>
        </w:rPr>
        <w:t xml:space="preserve">, Jonathan. 2009 “Issue Attention and Legislative Proposals in the U.S. Senate.” </w:t>
      </w:r>
      <w:r w:rsidRPr="00BE7BC9">
        <w:rPr>
          <w:rFonts w:ascii="Times New Roman" w:hAnsi="Times New Roman"/>
          <w:i/>
          <w:color w:val="FF0000"/>
          <w:sz w:val="18"/>
        </w:rPr>
        <w:t>Legislative Studies Quarterly</w:t>
      </w:r>
      <w:r w:rsidRPr="00BE7BC9">
        <w:rPr>
          <w:rFonts w:ascii="Times New Roman" w:hAnsi="Times New Roman"/>
          <w:color w:val="FF0000"/>
          <w:sz w:val="18"/>
        </w:rPr>
        <w:t xml:space="preserve"> 34(1): 24-54.</w:t>
      </w:r>
    </w:p>
    <w:p w:rsidR="00C01596" w:rsidRPr="00BE7BC9" w:rsidRDefault="00C01596" w:rsidP="00C01596">
      <w:pPr>
        <w:ind w:left="0" w:firstLine="0"/>
        <w:rPr>
          <w:rFonts w:ascii="Times New Roman" w:hAnsi="Times New Roman"/>
          <w:color w:val="FF0000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  <w:r w:rsidRPr="00C04C88">
        <w:rPr>
          <w:rFonts w:ascii="Times New Roman" w:hAnsi="Times New Roman"/>
          <w:sz w:val="18"/>
        </w:rPr>
        <w:t>&lt;Bill sponsorship&gt;</w:t>
      </w:r>
    </w:p>
    <w:p w:rsidR="00042C2C" w:rsidRPr="00042C2C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48"/>
        </w:rPr>
        <w:t>Garand, James C.</w:t>
      </w:r>
      <w:r w:rsidRPr="00C04C88">
        <w:rPr>
          <w:rFonts w:ascii="Times New Roman" w:hAnsi="Times New Roman"/>
          <w:sz w:val="18"/>
          <w:szCs w:val="48"/>
        </w:rPr>
        <w:t xml:space="preserve"> and Kelly M. Burke. 2006. “Legislative Activity and the 1994 Republican Takeover: Exploring Changing Patterns of Sponsorship and </w:t>
      </w:r>
      <w:proofErr w:type="spellStart"/>
      <w:r w:rsidRPr="00C04C88">
        <w:rPr>
          <w:rFonts w:ascii="Times New Roman" w:hAnsi="Times New Roman"/>
          <w:sz w:val="18"/>
          <w:szCs w:val="48"/>
        </w:rPr>
        <w:t>Cosponsorship</w:t>
      </w:r>
      <w:proofErr w:type="spellEnd"/>
      <w:r w:rsidRPr="00C04C88">
        <w:rPr>
          <w:rFonts w:ascii="Times New Roman" w:hAnsi="Times New Roman"/>
          <w:sz w:val="18"/>
          <w:szCs w:val="48"/>
        </w:rPr>
        <w:t xml:space="preserve"> in the U.S. House,” </w:t>
      </w:r>
      <w:r w:rsidRPr="00C04C88">
        <w:rPr>
          <w:rFonts w:ascii="Times New Roman" w:hAnsi="Times New Roman"/>
          <w:i/>
          <w:sz w:val="18"/>
          <w:szCs w:val="48"/>
        </w:rPr>
        <w:t>American Politics Research</w:t>
      </w:r>
      <w:r>
        <w:rPr>
          <w:rFonts w:ascii="Times New Roman" w:hAnsi="Times New Roman"/>
          <w:i/>
          <w:sz w:val="18"/>
          <w:szCs w:val="48"/>
        </w:rPr>
        <w:t xml:space="preserve"> </w:t>
      </w:r>
      <w:r>
        <w:rPr>
          <w:rFonts w:ascii="Times New Roman" w:hAnsi="Times New Roman"/>
          <w:sz w:val="18"/>
          <w:szCs w:val="48"/>
        </w:rPr>
        <w:t>34 (2):</w:t>
      </w:r>
      <w:r w:rsidRPr="00C04C88">
        <w:rPr>
          <w:rFonts w:ascii="Times New Roman" w:hAnsi="Times New Roman"/>
          <w:sz w:val="18"/>
          <w:szCs w:val="48"/>
        </w:rPr>
        <w:t xml:space="preserve"> 159-188.</w:t>
      </w:r>
    </w:p>
    <w:p w:rsidR="00E061B2" w:rsidRPr="00042C2C" w:rsidRDefault="00042C2C" w:rsidP="00042C2C">
      <w:pPr>
        <w:numPr>
          <w:ilvl w:val="0"/>
          <w:numId w:val="20"/>
        </w:numPr>
        <w:rPr>
          <w:rFonts w:ascii="Times New Roman" w:eastAsia="ＭＳ 明朝" w:hAnsi="Times New Roman"/>
          <w:color w:val="FF0000"/>
          <w:sz w:val="18"/>
        </w:rPr>
      </w:pPr>
      <w:proofErr w:type="spellStart"/>
      <w:r w:rsidRPr="00F71C75">
        <w:rPr>
          <w:rFonts w:ascii="Times New Roman" w:eastAsia="ＭＳ 明朝" w:hAnsi="Times New Roman"/>
          <w:color w:val="FF0000"/>
          <w:sz w:val="18"/>
        </w:rPr>
        <w:t>Harward</w:t>
      </w:r>
      <w:proofErr w:type="spellEnd"/>
      <w:r w:rsidRPr="00F71C75">
        <w:rPr>
          <w:rFonts w:ascii="Times New Roman" w:eastAsia="ＭＳ 明朝" w:hAnsi="Times New Roman"/>
          <w:color w:val="FF0000"/>
          <w:sz w:val="18"/>
        </w:rPr>
        <w:t>, Brian and Kenneth W. Moffett</w:t>
      </w:r>
      <w:r>
        <w:rPr>
          <w:rFonts w:ascii="Times New Roman" w:eastAsia="ＭＳ 明朝" w:hAnsi="Times New Roman"/>
          <w:color w:val="FF0000"/>
          <w:sz w:val="18"/>
        </w:rPr>
        <w:t>.</w:t>
      </w:r>
      <w:r w:rsidRPr="00F71C75">
        <w:rPr>
          <w:rFonts w:ascii="Times New Roman" w:eastAsia="ＭＳ 明朝" w:hAnsi="Times New Roman"/>
          <w:color w:val="FF0000"/>
          <w:sz w:val="18"/>
        </w:rPr>
        <w:t xml:space="preserve"> 2010. “The Calculus of </w:t>
      </w:r>
      <w:proofErr w:type="spellStart"/>
      <w:r w:rsidRPr="00F71C75">
        <w:rPr>
          <w:rFonts w:ascii="Times New Roman" w:eastAsia="ＭＳ 明朝" w:hAnsi="Times New Roman"/>
          <w:color w:val="FF0000"/>
          <w:sz w:val="18"/>
        </w:rPr>
        <w:t>Cosponsorship</w:t>
      </w:r>
      <w:proofErr w:type="spellEnd"/>
      <w:r w:rsidRPr="00F71C75">
        <w:rPr>
          <w:rFonts w:ascii="Times New Roman" w:eastAsia="ＭＳ 明朝" w:hAnsi="Times New Roman"/>
          <w:color w:val="FF0000"/>
          <w:sz w:val="18"/>
        </w:rPr>
        <w:t xml:space="preserve"> in the U.S. Senate.” </w:t>
      </w:r>
      <w:r w:rsidRPr="00F71C75">
        <w:rPr>
          <w:rFonts w:ascii="Times New Roman" w:eastAsia="ＭＳ 明朝" w:hAnsi="Times New Roman"/>
          <w:i/>
          <w:color w:val="FF0000"/>
          <w:sz w:val="18"/>
        </w:rPr>
        <w:t>Legislative Studies Quarterly</w:t>
      </w:r>
      <w:r w:rsidRPr="00F71C75">
        <w:rPr>
          <w:rFonts w:ascii="Times New Roman" w:eastAsia="ＭＳ 明朝" w:hAnsi="Times New Roman"/>
          <w:color w:val="FF0000"/>
          <w:sz w:val="18"/>
        </w:rPr>
        <w:t xml:space="preserve"> 35(1): 117-143.</w:t>
      </w:r>
    </w:p>
    <w:p w:rsidR="00042C2C" w:rsidRPr="00042C2C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Kessler, Daniel </w:t>
      </w:r>
      <w:r w:rsidRPr="00C04C88">
        <w:rPr>
          <w:rFonts w:ascii="Times New Roman" w:eastAsia="ＭＳ 明朝" w:hAnsi="Times New Roman"/>
          <w:sz w:val="18"/>
        </w:rPr>
        <w:t xml:space="preserve">and Keith </w:t>
      </w:r>
      <w:proofErr w:type="spellStart"/>
      <w:r w:rsidRPr="00C04C88">
        <w:rPr>
          <w:rFonts w:ascii="Times New Roman" w:eastAsia="ＭＳ 明朝" w:hAnsi="Times New Roman"/>
          <w:sz w:val="18"/>
        </w:rPr>
        <w:t>Krehbiel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. 1996. “Dynamics of </w:t>
      </w:r>
      <w:proofErr w:type="spellStart"/>
      <w:r w:rsidRPr="00C04C88">
        <w:rPr>
          <w:rFonts w:ascii="Times New Roman" w:eastAsia="ＭＳ 明朝" w:hAnsi="Times New Roman"/>
          <w:sz w:val="18"/>
        </w:rPr>
        <w:t>Cosponsorship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,” </w:t>
      </w:r>
      <w:r w:rsidRPr="00C04C88">
        <w:rPr>
          <w:rFonts w:ascii="Times New Roman" w:eastAsia="ＭＳ 明朝" w:hAnsi="Times New Roman"/>
          <w:i/>
          <w:sz w:val="18"/>
        </w:rPr>
        <w:t>Am</w:t>
      </w:r>
      <w:r>
        <w:rPr>
          <w:rFonts w:ascii="Times New Roman" w:eastAsia="ＭＳ 明朝" w:hAnsi="Times New Roman"/>
          <w:i/>
          <w:sz w:val="18"/>
        </w:rPr>
        <w:t>erican Political Science Review</w:t>
      </w:r>
      <w:r w:rsidRPr="00C04C88"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 xml:space="preserve">90 (3): </w:t>
      </w:r>
      <w:r w:rsidRPr="00C04C88">
        <w:rPr>
          <w:rFonts w:ascii="Times New Roman" w:eastAsia="ＭＳ 明朝" w:hAnsi="Times New Roman"/>
          <w:sz w:val="18"/>
        </w:rPr>
        <w:t>555-566.</w:t>
      </w:r>
    </w:p>
    <w:p w:rsidR="002F2A78" w:rsidRDefault="002F2A78" w:rsidP="00E061B2">
      <w:pPr>
        <w:numPr>
          <w:ilvl w:val="0"/>
          <w:numId w:val="20"/>
        </w:numPr>
        <w:rPr>
          <w:rFonts w:ascii="Times New Roman" w:hAnsi="Times New Roman"/>
          <w:color w:val="FF0000"/>
          <w:sz w:val="18"/>
        </w:rPr>
      </w:pPr>
      <w:proofErr w:type="spellStart"/>
      <w:r w:rsidRPr="002F2A78">
        <w:rPr>
          <w:rFonts w:ascii="Times New Roman" w:hAnsi="Times New Roman"/>
          <w:color w:val="FF0000"/>
          <w:sz w:val="18"/>
        </w:rPr>
        <w:t>Koger</w:t>
      </w:r>
      <w:proofErr w:type="spellEnd"/>
      <w:r w:rsidRPr="002F2A78">
        <w:rPr>
          <w:rFonts w:ascii="Times New Roman" w:hAnsi="Times New Roman"/>
          <w:color w:val="FF0000"/>
          <w:sz w:val="18"/>
        </w:rPr>
        <w:t xml:space="preserve">, Gregory. 2003. “Position taking and </w:t>
      </w:r>
      <w:proofErr w:type="spellStart"/>
      <w:r w:rsidRPr="002F2A78">
        <w:rPr>
          <w:rFonts w:ascii="Times New Roman" w:hAnsi="Times New Roman"/>
          <w:color w:val="FF0000"/>
          <w:sz w:val="18"/>
        </w:rPr>
        <w:t>cosponsorship</w:t>
      </w:r>
      <w:proofErr w:type="spellEnd"/>
      <w:r w:rsidRPr="002F2A78">
        <w:rPr>
          <w:rFonts w:ascii="Times New Roman" w:hAnsi="Times New Roman"/>
          <w:color w:val="FF0000"/>
          <w:sz w:val="18"/>
        </w:rPr>
        <w:t xml:space="preserve"> in the US House.” </w:t>
      </w:r>
      <w:r w:rsidRPr="002F2A78">
        <w:rPr>
          <w:rFonts w:ascii="Times New Roman" w:hAnsi="Times New Roman"/>
          <w:i/>
          <w:color w:val="FF0000"/>
          <w:sz w:val="18"/>
        </w:rPr>
        <w:t>Legislative Studies Quarterly</w:t>
      </w:r>
      <w:r w:rsidRPr="002F2A78">
        <w:rPr>
          <w:rFonts w:ascii="Times New Roman" w:hAnsi="Times New Roman"/>
          <w:color w:val="FF0000"/>
          <w:sz w:val="18"/>
        </w:rPr>
        <w:t xml:space="preserve"> 28(2):225-46.</w:t>
      </w:r>
    </w:p>
    <w:p w:rsidR="002A5E67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Miquel</w:t>
      </w:r>
      <w:proofErr w:type="spellEnd"/>
      <w:r>
        <w:rPr>
          <w:rFonts w:ascii="Times New Roman" w:hAnsi="Times New Roman"/>
          <w:sz w:val="18"/>
        </w:rPr>
        <w:t xml:space="preserve">, Gerard </w:t>
      </w:r>
      <w:proofErr w:type="spellStart"/>
      <w:r>
        <w:rPr>
          <w:rFonts w:ascii="Times New Roman" w:hAnsi="Times New Roman"/>
          <w:sz w:val="18"/>
        </w:rPr>
        <w:t>Padro</w:t>
      </w:r>
      <w:proofErr w:type="spellEnd"/>
      <w:r>
        <w:rPr>
          <w:rFonts w:ascii="Times New Roman" w:hAnsi="Times New Roman"/>
          <w:sz w:val="18"/>
        </w:rPr>
        <w:t xml:space="preserve"> I </w:t>
      </w:r>
      <w:r w:rsidRPr="00C04C88">
        <w:rPr>
          <w:rFonts w:ascii="Times New Roman" w:hAnsi="Times New Roman"/>
          <w:sz w:val="18"/>
        </w:rPr>
        <w:t xml:space="preserve">and James M. Snyder, Jr. 2006. “Legislative Effectiveness and Legislative Careers,” </w:t>
      </w:r>
      <w:r w:rsidRPr="00C04C88">
        <w:rPr>
          <w:rFonts w:ascii="Times New Roman" w:hAnsi="Times New Roman"/>
          <w:i/>
          <w:sz w:val="18"/>
        </w:rPr>
        <w:t>Legislative Studies Quarterly</w:t>
      </w:r>
      <w:r>
        <w:rPr>
          <w:rFonts w:ascii="Times New Roman" w:hAnsi="Times New Roman"/>
          <w:sz w:val="18"/>
        </w:rPr>
        <w:t xml:space="preserve"> 31 (3): </w:t>
      </w:r>
      <w:r w:rsidRPr="00C04C88">
        <w:rPr>
          <w:rFonts w:ascii="Times New Roman" w:hAnsi="Times New Roman"/>
          <w:sz w:val="18"/>
        </w:rPr>
        <w:t>347-381.</w:t>
      </w:r>
    </w:p>
    <w:p w:rsidR="00E061B2" w:rsidRPr="002A5E67" w:rsidRDefault="002A5E67" w:rsidP="00E061B2">
      <w:pPr>
        <w:numPr>
          <w:ilvl w:val="0"/>
          <w:numId w:val="20"/>
        </w:numPr>
        <w:rPr>
          <w:rFonts w:ascii="Times New Roman" w:hAnsi="Times New Roman"/>
          <w:color w:val="FF0000"/>
          <w:sz w:val="18"/>
        </w:rPr>
      </w:pPr>
      <w:proofErr w:type="spellStart"/>
      <w:r w:rsidRPr="002A5E67">
        <w:rPr>
          <w:rFonts w:ascii="Times New Roman" w:hAnsi="Times New Roman"/>
          <w:color w:val="FF0000"/>
          <w:sz w:val="18"/>
        </w:rPr>
        <w:t>Rocca</w:t>
      </w:r>
      <w:proofErr w:type="spellEnd"/>
      <w:r w:rsidRPr="002A5E67">
        <w:rPr>
          <w:rFonts w:ascii="Times New Roman" w:hAnsi="Times New Roman"/>
          <w:color w:val="FF0000"/>
          <w:sz w:val="18"/>
        </w:rPr>
        <w:t xml:space="preserve">, Michael S. and Stacy Gordon. 2010. “The Position-taking Value of Bill Sponsorship in Congress.” </w:t>
      </w:r>
      <w:r w:rsidRPr="002A5E67">
        <w:rPr>
          <w:rFonts w:ascii="Times New Roman" w:hAnsi="Times New Roman"/>
          <w:i/>
          <w:color w:val="FF0000"/>
          <w:sz w:val="18"/>
        </w:rPr>
        <w:t>Political Research Quarterly</w:t>
      </w:r>
      <w:r w:rsidRPr="002A5E67">
        <w:rPr>
          <w:rFonts w:ascii="Times New Roman" w:hAnsi="Times New Roman"/>
          <w:color w:val="FF0000"/>
          <w:sz w:val="18"/>
        </w:rPr>
        <w:t xml:space="preserve"> 63(2): 387-397.</w:t>
      </w:r>
    </w:p>
    <w:p w:rsidR="00E061B2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Schiller, Wendy J</w:t>
      </w:r>
      <w:r w:rsidRPr="00C04C88">
        <w:rPr>
          <w:rFonts w:ascii="Times New Roman" w:hAnsi="Times New Roman"/>
          <w:sz w:val="18"/>
        </w:rPr>
        <w:t xml:space="preserve">. 1995. “Senators as Political Entrepreneurs: Using Bill Sponsorship to Shape Legislative Agendas,” </w:t>
      </w:r>
      <w:r w:rsidRPr="00C04C88">
        <w:rPr>
          <w:rFonts w:ascii="Times New Roman" w:hAnsi="Times New Roman"/>
          <w:i/>
          <w:sz w:val="18"/>
        </w:rPr>
        <w:t>Americ</w:t>
      </w:r>
      <w:r>
        <w:rPr>
          <w:rFonts w:ascii="Times New Roman" w:hAnsi="Times New Roman"/>
          <w:i/>
          <w:sz w:val="18"/>
        </w:rPr>
        <w:t>an Journal of Political Science</w:t>
      </w:r>
      <w:r w:rsidRPr="00C04C88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39 (1): </w:t>
      </w:r>
      <w:r w:rsidRPr="00C04C88">
        <w:rPr>
          <w:rFonts w:ascii="Times New Roman" w:hAnsi="Times New Roman"/>
          <w:sz w:val="18"/>
        </w:rPr>
        <w:t>196-203.</w:t>
      </w:r>
    </w:p>
    <w:p w:rsidR="00C01596" w:rsidRPr="00E061B2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Talbert, Jeffery C. </w:t>
      </w:r>
      <w:r w:rsidRPr="00C04C88">
        <w:rPr>
          <w:rFonts w:ascii="Times New Roman" w:eastAsia="ＭＳ 明朝" w:hAnsi="Times New Roman"/>
          <w:sz w:val="18"/>
        </w:rPr>
        <w:t xml:space="preserve">and Matthew </w:t>
      </w:r>
      <w:proofErr w:type="spellStart"/>
      <w:r w:rsidRPr="00C04C88">
        <w:rPr>
          <w:rFonts w:ascii="Times New Roman" w:eastAsia="ＭＳ 明朝" w:hAnsi="Times New Roman"/>
          <w:sz w:val="18"/>
        </w:rPr>
        <w:t>Potoski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. 2002. “Setting the Legislative Agenda: The Dimensional Structure of Bill </w:t>
      </w:r>
      <w:proofErr w:type="spellStart"/>
      <w:r w:rsidRPr="00C04C88">
        <w:rPr>
          <w:rFonts w:ascii="Times New Roman" w:eastAsia="ＭＳ 明朝" w:hAnsi="Times New Roman"/>
          <w:sz w:val="18"/>
        </w:rPr>
        <w:t>Cosponsorship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and Floor Voting,” </w:t>
      </w:r>
      <w:r w:rsidRPr="00C04C88">
        <w:rPr>
          <w:rFonts w:ascii="Times New Roman" w:eastAsia="ＭＳ 明朝" w:hAnsi="Times New Roman"/>
          <w:i/>
          <w:sz w:val="18"/>
        </w:rPr>
        <w:t>Journal of Politics</w:t>
      </w:r>
      <w:r>
        <w:rPr>
          <w:rFonts w:ascii="Times New Roman" w:eastAsia="ＭＳ 明朝" w:hAnsi="Times New Roman"/>
          <w:sz w:val="18"/>
        </w:rPr>
        <w:t xml:space="preserve"> 64 (3):</w:t>
      </w:r>
      <w:r w:rsidRPr="00C04C88">
        <w:rPr>
          <w:rFonts w:ascii="Times New Roman" w:eastAsia="ＭＳ 明朝" w:hAnsi="Times New Roman"/>
          <w:sz w:val="18"/>
        </w:rPr>
        <w:t xml:space="preserve"> 864-891.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Wilson, Rick K. </w:t>
      </w:r>
      <w:r w:rsidRPr="00C04C88">
        <w:rPr>
          <w:rFonts w:ascii="Times New Roman" w:eastAsia="ＭＳ 明朝" w:hAnsi="Times New Roman"/>
          <w:sz w:val="18"/>
        </w:rPr>
        <w:t>and Cheryl D. Young. 1997. “</w:t>
      </w:r>
      <w:proofErr w:type="spellStart"/>
      <w:r w:rsidRPr="00C04C88">
        <w:rPr>
          <w:rFonts w:ascii="Times New Roman" w:eastAsia="ＭＳ 明朝" w:hAnsi="Times New Roman"/>
          <w:sz w:val="18"/>
        </w:rPr>
        <w:t>Cosponsorship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in the U.S. Congress,” </w:t>
      </w:r>
      <w:r w:rsidRPr="00C04C88"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sz w:val="18"/>
        </w:rPr>
        <w:t xml:space="preserve"> 22 (1):</w:t>
      </w:r>
      <w:r w:rsidRPr="00C04C88">
        <w:rPr>
          <w:rFonts w:ascii="Times New Roman" w:eastAsia="ＭＳ 明朝" w:hAnsi="Times New Roman"/>
          <w:sz w:val="18"/>
        </w:rPr>
        <w:t xml:space="preserve"> 25-43.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  <w:r w:rsidRPr="00C04C88">
        <w:rPr>
          <w:rFonts w:ascii="Times New Roman" w:hAnsi="Times New Roman"/>
          <w:sz w:val="18"/>
        </w:rPr>
        <w:t>&lt;Legislative influence of PACs&gt;</w:t>
      </w:r>
    </w:p>
    <w:p w:rsidR="00E061B2" w:rsidRPr="00E061B2" w:rsidRDefault="00E061B2" w:rsidP="00E061B2">
      <w:pPr>
        <w:numPr>
          <w:ilvl w:val="0"/>
          <w:numId w:val="20"/>
        </w:numPr>
        <w:rPr>
          <w:rFonts w:ascii="Times New Roman" w:hAnsi="Times New Roman"/>
          <w:color w:val="FF0000"/>
          <w:sz w:val="18"/>
        </w:rPr>
      </w:pPr>
      <w:proofErr w:type="spellStart"/>
      <w:r w:rsidRPr="00A24200">
        <w:rPr>
          <w:rFonts w:ascii="Times New Roman" w:hAnsi="Times New Roman"/>
          <w:color w:val="FF0000"/>
          <w:sz w:val="18"/>
        </w:rPr>
        <w:t>Deniz</w:t>
      </w:r>
      <w:proofErr w:type="spellEnd"/>
      <w:r w:rsidRPr="00A24200">
        <w:rPr>
          <w:rFonts w:ascii="Times New Roman" w:hAnsi="Times New Roman"/>
          <w:color w:val="FF0000"/>
          <w:sz w:val="18"/>
        </w:rPr>
        <w:t xml:space="preserve"> </w:t>
      </w:r>
      <w:proofErr w:type="spellStart"/>
      <w:r w:rsidRPr="00A24200">
        <w:rPr>
          <w:rFonts w:ascii="Times New Roman" w:hAnsi="Times New Roman"/>
          <w:color w:val="FF0000"/>
          <w:sz w:val="18"/>
        </w:rPr>
        <w:t>Igan</w:t>
      </w:r>
      <w:proofErr w:type="spellEnd"/>
      <w:r w:rsidRPr="00A24200">
        <w:rPr>
          <w:rFonts w:ascii="Times New Roman" w:hAnsi="Times New Roman"/>
          <w:color w:val="FF0000"/>
          <w:sz w:val="18"/>
        </w:rPr>
        <w:t>, et al. 2009. “A Fistful of Dollars: Lobbying and the Financial Crisis,” IMF Working Paper</w:t>
      </w:r>
    </w:p>
    <w:p w:rsidR="00E061B2" w:rsidRPr="00C04C88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Grier, Kevin B. </w:t>
      </w:r>
      <w:r w:rsidRPr="00C04C88">
        <w:rPr>
          <w:rFonts w:ascii="Times New Roman" w:hAnsi="Times New Roman"/>
          <w:sz w:val="18"/>
        </w:rPr>
        <w:t xml:space="preserve">and Michael C. </w:t>
      </w:r>
      <w:proofErr w:type="spellStart"/>
      <w:r w:rsidRPr="00C04C88">
        <w:rPr>
          <w:rFonts w:ascii="Times New Roman" w:hAnsi="Times New Roman"/>
          <w:sz w:val="18"/>
        </w:rPr>
        <w:t>Munger</w:t>
      </w:r>
      <w:proofErr w:type="spellEnd"/>
      <w:r w:rsidRPr="00C04C88">
        <w:rPr>
          <w:rFonts w:ascii="Times New Roman" w:hAnsi="Times New Roman"/>
          <w:sz w:val="18"/>
        </w:rPr>
        <w:t xml:space="preserve">. 1993. “Comparing Interest Group PAC Contributions to House and Senate Incumbents, 1980-1986,” </w:t>
      </w:r>
      <w:r w:rsidRPr="00C04C88">
        <w:rPr>
          <w:rFonts w:ascii="Times New Roman" w:hAnsi="Times New Roman"/>
          <w:i/>
          <w:sz w:val="18"/>
        </w:rPr>
        <w:t>Journal of Politics</w:t>
      </w:r>
      <w:r>
        <w:rPr>
          <w:rFonts w:ascii="Times New Roman" w:hAnsi="Times New Roman"/>
          <w:sz w:val="18"/>
        </w:rPr>
        <w:t xml:space="preserve"> 55 (3)</w:t>
      </w:r>
      <w:r w:rsidRPr="00C04C88">
        <w:rPr>
          <w:rFonts w:ascii="Times New Roman" w:hAnsi="Times New Roman"/>
          <w:sz w:val="18"/>
        </w:rPr>
        <w:t>: 615-643.</w:t>
      </w:r>
    </w:p>
    <w:p w:rsidR="00E061B2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Hall, Richard L.</w:t>
      </w:r>
      <w:r w:rsidRPr="00C04C88">
        <w:rPr>
          <w:rFonts w:ascii="Times New Roman" w:hAnsi="Times New Roman"/>
          <w:sz w:val="18"/>
        </w:rPr>
        <w:t xml:space="preserve"> and Frank W. </w:t>
      </w:r>
      <w:proofErr w:type="spellStart"/>
      <w:r w:rsidRPr="00C04C88">
        <w:rPr>
          <w:rFonts w:ascii="Times New Roman" w:hAnsi="Times New Roman"/>
          <w:sz w:val="18"/>
        </w:rPr>
        <w:t>Wayman</w:t>
      </w:r>
      <w:proofErr w:type="spellEnd"/>
      <w:r w:rsidRPr="00C04C88">
        <w:rPr>
          <w:rFonts w:ascii="Times New Roman" w:hAnsi="Times New Roman"/>
          <w:sz w:val="18"/>
        </w:rPr>
        <w:t xml:space="preserve">. 1990. “Buying Time: Moneyed Interests and the Mobilization of Bias in Congressional Committees,” </w:t>
      </w:r>
      <w:r w:rsidRPr="00C04C88">
        <w:rPr>
          <w:rFonts w:ascii="Times New Roman" w:hAnsi="Times New Roman"/>
          <w:i/>
          <w:sz w:val="18"/>
        </w:rPr>
        <w:t>American Political Science Review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84 (3)</w:t>
      </w:r>
      <w:r w:rsidRPr="00C04C88">
        <w:rPr>
          <w:rFonts w:ascii="Times New Roman" w:hAnsi="Times New Roman"/>
          <w:sz w:val="18"/>
        </w:rPr>
        <w:t>: 797-820.</w:t>
      </w:r>
    </w:p>
    <w:p w:rsidR="00C01596" w:rsidRPr="00E061B2" w:rsidRDefault="00E061B2" w:rsidP="00E061B2">
      <w:pPr>
        <w:numPr>
          <w:ilvl w:val="0"/>
          <w:numId w:val="20"/>
        </w:numPr>
        <w:rPr>
          <w:rFonts w:ascii="Times New Roman" w:hAnsi="Times New Roman"/>
          <w:color w:val="FF0000"/>
          <w:sz w:val="18"/>
        </w:rPr>
      </w:pPr>
      <w:proofErr w:type="spellStart"/>
      <w:r w:rsidRPr="00A24200">
        <w:rPr>
          <w:rFonts w:ascii="Times New Roman" w:hAnsi="Times New Roman" w:hint="eastAsia"/>
          <w:iCs/>
          <w:color w:val="FF0000"/>
          <w:sz w:val="18"/>
        </w:rPr>
        <w:t>Jordi</w:t>
      </w:r>
      <w:proofErr w:type="spellEnd"/>
      <w:r w:rsidRPr="00A24200">
        <w:rPr>
          <w:rFonts w:ascii="Times New Roman" w:hAnsi="Times New Roman" w:hint="eastAsia"/>
          <w:iCs/>
          <w:color w:val="FF0000"/>
          <w:sz w:val="18"/>
        </w:rPr>
        <w:t xml:space="preserve"> </w:t>
      </w:r>
      <w:proofErr w:type="spellStart"/>
      <w:r w:rsidRPr="00A24200">
        <w:rPr>
          <w:rFonts w:ascii="Times New Roman" w:hAnsi="Times New Roman" w:hint="eastAsia"/>
          <w:iCs/>
          <w:color w:val="FF0000"/>
          <w:sz w:val="18"/>
        </w:rPr>
        <w:t>Blanes</w:t>
      </w:r>
      <w:proofErr w:type="spellEnd"/>
      <w:r w:rsidRPr="00A24200">
        <w:rPr>
          <w:rFonts w:ascii="Times New Roman" w:hAnsi="Times New Roman" w:hint="eastAsia"/>
          <w:iCs/>
          <w:color w:val="FF0000"/>
          <w:sz w:val="18"/>
        </w:rPr>
        <w:t xml:space="preserve"> </w:t>
      </w:r>
      <w:proofErr w:type="spellStart"/>
      <w:r w:rsidRPr="00A24200">
        <w:rPr>
          <w:rFonts w:ascii="Times New Roman" w:hAnsi="Times New Roman"/>
          <w:iCs/>
          <w:color w:val="FF0000"/>
          <w:sz w:val="18"/>
        </w:rPr>
        <w:t>i</w:t>
      </w:r>
      <w:proofErr w:type="spellEnd"/>
      <w:r w:rsidRPr="00A24200">
        <w:rPr>
          <w:rFonts w:ascii="Times New Roman" w:hAnsi="Times New Roman"/>
          <w:iCs/>
          <w:color w:val="FF0000"/>
          <w:sz w:val="18"/>
        </w:rPr>
        <w:t xml:space="preserve"> Vidal, et al.</w:t>
      </w:r>
      <w:r w:rsidRPr="00A24200">
        <w:rPr>
          <w:rFonts w:ascii="Times New Roman" w:hAnsi="Times New Roman" w:hint="eastAsia"/>
          <w:iCs/>
          <w:color w:val="FF0000"/>
          <w:sz w:val="18"/>
        </w:rPr>
        <w:t xml:space="preserve"> Forthcoming</w:t>
      </w:r>
      <w:r w:rsidRPr="00A24200">
        <w:rPr>
          <w:rFonts w:ascii="Times New Roman" w:hAnsi="Times New Roman"/>
          <w:iCs/>
          <w:color w:val="FF0000"/>
          <w:sz w:val="18"/>
        </w:rPr>
        <w:t>,</w:t>
      </w:r>
      <w:r w:rsidRPr="00A24200">
        <w:rPr>
          <w:rFonts w:ascii="Times New Roman" w:hAnsi="Times New Roman" w:hint="eastAsia"/>
          <w:iCs/>
          <w:color w:val="FF0000"/>
          <w:sz w:val="18"/>
        </w:rPr>
        <w:t xml:space="preserve"> </w:t>
      </w:r>
      <w:r w:rsidRPr="00A24200">
        <w:rPr>
          <w:rFonts w:ascii="Times New Roman" w:hAnsi="Times New Roman"/>
          <w:iCs/>
          <w:color w:val="FF0000"/>
          <w:sz w:val="18"/>
        </w:rPr>
        <w:t>“</w:t>
      </w:r>
      <w:r w:rsidRPr="00A24200">
        <w:rPr>
          <w:rFonts w:ascii="Times New Roman" w:hAnsi="Times New Roman" w:hint="eastAsia"/>
          <w:iCs/>
          <w:color w:val="FF0000"/>
          <w:sz w:val="18"/>
        </w:rPr>
        <w:t>Revolving Door Lobbyists,</w:t>
      </w:r>
      <w:r w:rsidRPr="00A24200">
        <w:rPr>
          <w:rFonts w:ascii="Times New Roman" w:hAnsi="Times New Roman"/>
          <w:iCs/>
          <w:color w:val="FF0000"/>
          <w:sz w:val="18"/>
        </w:rPr>
        <w:t>”</w:t>
      </w:r>
      <w:r w:rsidRPr="00A24200">
        <w:rPr>
          <w:rFonts w:ascii="Times New Roman" w:hAnsi="Times New Roman" w:hint="eastAsia"/>
          <w:iCs/>
          <w:color w:val="FF0000"/>
          <w:sz w:val="18"/>
        </w:rPr>
        <w:t xml:space="preserve"> </w:t>
      </w:r>
      <w:r w:rsidRPr="00A24200">
        <w:rPr>
          <w:rFonts w:ascii="Times New Roman" w:hAnsi="Times New Roman" w:hint="eastAsia"/>
          <w:i/>
          <w:iCs/>
          <w:color w:val="FF0000"/>
          <w:sz w:val="18"/>
        </w:rPr>
        <w:t>American Economic Review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>Rudolph, Thomas J</w:t>
      </w:r>
      <w:r w:rsidRPr="00C04C88">
        <w:rPr>
          <w:rFonts w:ascii="Times New Roman" w:eastAsia="ＭＳ 明朝" w:hAnsi="Times New Roman"/>
          <w:sz w:val="18"/>
        </w:rPr>
        <w:t xml:space="preserve">. 1999. “Corporate and Labor PAC Contributions in House Elections: Measuring the Effects of Majority Party Status,” </w:t>
      </w:r>
      <w:r w:rsidRPr="00C04C88">
        <w:rPr>
          <w:rFonts w:ascii="Times New Roman" w:eastAsia="ＭＳ 明朝" w:hAnsi="Times New Roman"/>
          <w:i/>
          <w:sz w:val="18"/>
        </w:rPr>
        <w:t>Journal of Politics</w:t>
      </w:r>
      <w:r>
        <w:rPr>
          <w:rFonts w:ascii="Times New Roman" w:eastAsia="ＭＳ 明朝" w:hAnsi="Times New Roman"/>
          <w:sz w:val="18"/>
        </w:rPr>
        <w:t xml:space="preserve"> 61 (1):</w:t>
      </w:r>
      <w:r w:rsidRPr="00C04C88">
        <w:rPr>
          <w:rFonts w:ascii="Times New Roman" w:eastAsia="ＭＳ 明朝" w:hAnsi="Times New Roman"/>
          <w:sz w:val="18"/>
        </w:rPr>
        <w:t xml:space="preserve"> 195-206.</w:t>
      </w:r>
    </w:p>
    <w:p w:rsidR="00E061B2" w:rsidRPr="00E061B2" w:rsidRDefault="00635D09" w:rsidP="00635D09">
      <w:pPr>
        <w:numPr>
          <w:ilvl w:val="0"/>
          <w:numId w:val="20"/>
        </w:numPr>
        <w:rPr>
          <w:rFonts w:ascii="Times New Roman" w:hAnsi="Times New Roman"/>
          <w:color w:val="FF0000"/>
          <w:sz w:val="18"/>
        </w:rPr>
      </w:pPr>
      <w:r w:rsidRPr="00635D09">
        <w:rPr>
          <w:rFonts w:ascii="Times New Roman" w:hAnsi="Times New Roman" w:hint="eastAsia"/>
          <w:iCs/>
          <w:color w:val="FF0000"/>
          <w:sz w:val="18"/>
          <w:szCs w:val="48"/>
        </w:rPr>
        <w:t>Richard</w:t>
      </w:r>
      <w:r w:rsidRPr="00635D09">
        <w:rPr>
          <w:rFonts w:ascii="Times New Roman" w:hAnsi="Times New Roman"/>
          <w:iCs/>
          <w:color w:val="FF0000"/>
          <w:sz w:val="18"/>
          <w:szCs w:val="48"/>
        </w:rPr>
        <w:t xml:space="preserve"> L. H</w:t>
      </w:r>
      <w:r w:rsidRPr="00635D09">
        <w:rPr>
          <w:rFonts w:ascii="Times New Roman" w:hAnsi="Times New Roman" w:hint="eastAsia"/>
          <w:iCs/>
          <w:color w:val="FF0000"/>
          <w:sz w:val="18"/>
          <w:szCs w:val="48"/>
        </w:rPr>
        <w:t>all</w:t>
      </w:r>
      <w:r w:rsidRPr="00635D09">
        <w:rPr>
          <w:rFonts w:ascii="Times New Roman" w:hAnsi="Times New Roman"/>
          <w:iCs/>
          <w:color w:val="FF0000"/>
          <w:sz w:val="18"/>
          <w:szCs w:val="48"/>
        </w:rPr>
        <w:t xml:space="preserve"> and A</w:t>
      </w:r>
      <w:r w:rsidRPr="00635D09">
        <w:rPr>
          <w:rFonts w:ascii="Times New Roman" w:hAnsi="Times New Roman" w:hint="eastAsia"/>
          <w:iCs/>
          <w:color w:val="FF0000"/>
          <w:sz w:val="18"/>
          <w:szCs w:val="48"/>
        </w:rPr>
        <w:t>lan</w:t>
      </w:r>
      <w:r w:rsidRPr="00635D09">
        <w:rPr>
          <w:rFonts w:ascii="Times New Roman" w:hAnsi="Times New Roman"/>
          <w:iCs/>
          <w:color w:val="FF0000"/>
          <w:sz w:val="18"/>
          <w:szCs w:val="48"/>
        </w:rPr>
        <w:t xml:space="preserve"> V. </w:t>
      </w:r>
      <w:proofErr w:type="spellStart"/>
      <w:r w:rsidRPr="00635D09">
        <w:rPr>
          <w:rFonts w:ascii="Times New Roman" w:hAnsi="Times New Roman"/>
          <w:iCs/>
          <w:color w:val="FF0000"/>
          <w:sz w:val="18"/>
          <w:szCs w:val="48"/>
        </w:rPr>
        <w:t>D</w:t>
      </w:r>
      <w:r w:rsidRPr="00635D09">
        <w:rPr>
          <w:rFonts w:ascii="Times New Roman" w:hAnsi="Times New Roman" w:hint="eastAsia"/>
          <w:iCs/>
          <w:color w:val="FF0000"/>
          <w:sz w:val="18"/>
          <w:szCs w:val="48"/>
        </w:rPr>
        <w:t>eardorff</w:t>
      </w:r>
      <w:proofErr w:type="spellEnd"/>
      <w:r w:rsidRPr="00635D09">
        <w:rPr>
          <w:rFonts w:ascii="Times New Roman" w:hAnsi="Times New Roman"/>
          <w:iCs/>
          <w:color w:val="FF0000"/>
          <w:sz w:val="18"/>
          <w:szCs w:val="48"/>
        </w:rPr>
        <w:t xml:space="preserve"> (2006). “Lobbying as Legislative Subsidy</w:t>
      </w:r>
      <w:r w:rsidRPr="00635D09">
        <w:rPr>
          <w:rFonts w:ascii="Times New Roman" w:hAnsi="Times New Roman" w:hint="eastAsia"/>
          <w:iCs/>
          <w:color w:val="FF0000"/>
          <w:sz w:val="18"/>
          <w:szCs w:val="48"/>
        </w:rPr>
        <w:t>,</w:t>
      </w:r>
      <w:r w:rsidRPr="00635D09">
        <w:rPr>
          <w:rFonts w:ascii="Times New Roman" w:hAnsi="Times New Roman"/>
          <w:iCs/>
          <w:color w:val="FF0000"/>
          <w:sz w:val="18"/>
          <w:szCs w:val="48"/>
        </w:rPr>
        <w:t xml:space="preserve">” </w:t>
      </w:r>
      <w:r w:rsidRPr="00635D09">
        <w:rPr>
          <w:rFonts w:ascii="Times New Roman" w:hAnsi="Times New Roman"/>
          <w:i/>
          <w:iCs/>
          <w:color w:val="FF0000"/>
          <w:sz w:val="18"/>
          <w:szCs w:val="48"/>
        </w:rPr>
        <w:t>American Political Science Review</w:t>
      </w:r>
      <w:r w:rsidRPr="00635D09">
        <w:rPr>
          <w:rFonts w:ascii="Times New Roman" w:hAnsi="Times New Roman"/>
          <w:iCs/>
          <w:color w:val="FF0000"/>
          <w:sz w:val="18"/>
          <w:szCs w:val="48"/>
        </w:rPr>
        <w:t>, 100, pp 69-84</w:t>
      </w:r>
      <w:r w:rsidR="00E061B2">
        <w:rPr>
          <w:rFonts w:ascii="Times New Roman" w:hAnsi="Times New Roman"/>
          <w:iCs/>
          <w:color w:val="FF0000"/>
          <w:sz w:val="18"/>
          <w:szCs w:val="48"/>
        </w:rPr>
        <w:t>.</w:t>
      </w:r>
    </w:p>
    <w:p w:rsidR="00E061B2" w:rsidRPr="00C04C88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Snyder, James </w:t>
      </w:r>
      <w:proofErr w:type="spellStart"/>
      <w:r>
        <w:rPr>
          <w:rFonts w:ascii="Times New Roman" w:hAnsi="Times New Roman"/>
          <w:sz w:val="18"/>
        </w:rPr>
        <w:t>M.,</w:t>
      </w:r>
      <w:r w:rsidRPr="00C04C88">
        <w:rPr>
          <w:rFonts w:ascii="Times New Roman" w:hAnsi="Times New Roman"/>
          <w:sz w:val="18"/>
        </w:rPr>
        <w:t>Jr</w:t>
      </w:r>
      <w:proofErr w:type="spellEnd"/>
      <w:r w:rsidRPr="00C04C88">
        <w:rPr>
          <w:rFonts w:ascii="Times New Roman" w:hAnsi="Times New Roman"/>
          <w:sz w:val="18"/>
        </w:rPr>
        <w:t xml:space="preserve">. 1990. “Campaign Contributions as Investments: The U.S. House of Representatives, 1980-1986,” </w:t>
      </w:r>
      <w:r w:rsidRPr="00C04C88">
        <w:rPr>
          <w:rFonts w:ascii="Times New Roman" w:hAnsi="Times New Roman"/>
          <w:i/>
          <w:sz w:val="18"/>
        </w:rPr>
        <w:t>Journal of Political Economy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98 (5)</w:t>
      </w:r>
      <w:r w:rsidRPr="00C04C88">
        <w:rPr>
          <w:rFonts w:ascii="Times New Roman" w:hAnsi="Times New Roman"/>
          <w:sz w:val="18"/>
        </w:rPr>
        <w:t>: 1195-1227.</w:t>
      </w:r>
    </w:p>
    <w:p w:rsidR="00E061B2" w:rsidRPr="00E061B2" w:rsidRDefault="00E061B2" w:rsidP="00E061B2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Snyder, James M.</w:t>
      </w:r>
      <w:r w:rsidRPr="00C04C88">
        <w:rPr>
          <w:rFonts w:ascii="Times New Roman" w:hAnsi="Times New Roman"/>
          <w:sz w:val="18"/>
        </w:rPr>
        <w:t xml:space="preserve"> Jr. 1992. “Long-term Investing in Politicians; Or, Give Early, Give Often,” </w:t>
      </w:r>
      <w:r w:rsidRPr="00C04C88">
        <w:rPr>
          <w:rFonts w:ascii="Times New Roman" w:hAnsi="Times New Roman"/>
          <w:i/>
          <w:sz w:val="18"/>
        </w:rPr>
        <w:t xml:space="preserve">Journal of Law and </w:t>
      </w:r>
      <w:r>
        <w:rPr>
          <w:rFonts w:ascii="Times New Roman" w:hAnsi="Times New Roman"/>
          <w:i/>
          <w:sz w:val="18"/>
        </w:rPr>
        <w:t>Economics</w:t>
      </w:r>
      <w:r w:rsidRPr="00C04C88"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35: 15-43.</w:t>
      </w:r>
      <w:r w:rsidRPr="00C04C88">
        <w:rPr>
          <w:rFonts w:ascii="Times New Roman" w:hAnsi="Times New Roman"/>
          <w:color w:val="000000"/>
          <w:sz w:val="18"/>
        </w:rPr>
        <w:t xml:space="preserve"> </w:t>
      </w:r>
    </w:p>
    <w:p w:rsidR="00635D09" w:rsidRPr="00E061B2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  <w:szCs w:val="48"/>
        </w:rPr>
        <w:t>Witko</w:t>
      </w:r>
      <w:proofErr w:type="spellEnd"/>
      <w:r>
        <w:rPr>
          <w:rFonts w:ascii="Times New Roman" w:hAnsi="Times New Roman"/>
          <w:sz w:val="18"/>
          <w:szCs w:val="48"/>
        </w:rPr>
        <w:t>, Christopher</w:t>
      </w:r>
      <w:r w:rsidRPr="00C04C88">
        <w:rPr>
          <w:rFonts w:ascii="Times New Roman" w:hAnsi="Times New Roman"/>
          <w:sz w:val="18"/>
          <w:szCs w:val="48"/>
        </w:rPr>
        <w:t xml:space="preserve">. 2006. “PACs, Issue Context, and Congressional </w:t>
      </w:r>
      <w:proofErr w:type="spellStart"/>
      <w:r w:rsidRPr="00C04C88">
        <w:rPr>
          <w:rFonts w:ascii="Times New Roman" w:hAnsi="Times New Roman"/>
          <w:sz w:val="18"/>
          <w:szCs w:val="48"/>
        </w:rPr>
        <w:t>Decisionmaking</w:t>
      </w:r>
      <w:proofErr w:type="spellEnd"/>
      <w:r w:rsidRPr="00C04C88">
        <w:rPr>
          <w:rFonts w:ascii="Times New Roman" w:hAnsi="Times New Roman"/>
          <w:sz w:val="18"/>
          <w:szCs w:val="48"/>
        </w:rPr>
        <w:t xml:space="preserve">,” </w:t>
      </w:r>
      <w:r w:rsidRPr="00C04C88">
        <w:rPr>
          <w:rFonts w:ascii="Times New Roman" w:hAnsi="Times New Roman"/>
          <w:i/>
          <w:sz w:val="18"/>
          <w:szCs w:val="48"/>
        </w:rPr>
        <w:t xml:space="preserve">Political Research Quarterly, </w:t>
      </w:r>
      <w:r>
        <w:rPr>
          <w:rFonts w:ascii="Times New Roman" w:hAnsi="Times New Roman"/>
          <w:sz w:val="18"/>
          <w:szCs w:val="48"/>
        </w:rPr>
        <w:t>59 (2)</w:t>
      </w:r>
      <w:r w:rsidRPr="00C04C88">
        <w:rPr>
          <w:rFonts w:ascii="Times New Roman" w:hAnsi="Times New Roman"/>
          <w:sz w:val="18"/>
          <w:szCs w:val="48"/>
        </w:rPr>
        <w:t>: 283-295.</w:t>
      </w:r>
    </w:p>
    <w:p w:rsidR="00A24200" w:rsidRPr="00E061B2" w:rsidRDefault="00E061B2" w:rsidP="00E061B2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Wright, John R</w:t>
      </w:r>
      <w:r w:rsidRPr="00C04C88">
        <w:rPr>
          <w:rFonts w:ascii="Times New Roman" w:hAnsi="Times New Roman"/>
          <w:sz w:val="18"/>
        </w:rPr>
        <w:t xml:space="preserve">. 1985. “PACs, Contributions, and Roll Calls: An Organizational Perspective,” </w:t>
      </w:r>
      <w:r w:rsidRPr="00C04C88">
        <w:rPr>
          <w:rFonts w:ascii="Times New Roman" w:hAnsi="Times New Roman"/>
          <w:i/>
          <w:sz w:val="18"/>
        </w:rPr>
        <w:t>Ame</w:t>
      </w:r>
      <w:r>
        <w:rPr>
          <w:rFonts w:ascii="Times New Roman" w:hAnsi="Times New Roman"/>
          <w:i/>
          <w:sz w:val="18"/>
        </w:rPr>
        <w:t xml:space="preserve">rican Political Science Review </w:t>
      </w:r>
      <w:r w:rsidRPr="00C04C88">
        <w:rPr>
          <w:rFonts w:ascii="Times New Roman" w:hAnsi="Times New Roman"/>
          <w:sz w:val="18"/>
        </w:rPr>
        <w:t>79: 400-414.</w:t>
      </w:r>
    </w:p>
    <w:p w:rsidR="0064128B" w:rsidRDefault="0064128B" w:rsidP="0064128B">
      <w:pPr>
        <w:ind w:left="0" w:firstLine="0"/>
        <w:rPr>
          <w:rFonts w:ascii="Times New Roman" w:hAnsi="Times New Roman"/>
          <w:sz w:val="18"/>
          <w:szCs w:val="48"/>
        </w:rPr>
      </w:pPr>
    </w:p>
    <w:p w:rsidR="0064128B" w:rsidRPr="00C04C88" w:rsidRDefault="0064128B" w:rsidP="0064128B">
      <w:pPr>
        <w:rPr>
          <w:rFonts w:ascii="Times New Roman" w:hAnsi="Times New Roman"/>
          <w:sz w:val="18"/>
        </w:rPr>
      </w:pPr>
    </w:p>
    <w:p w:rsidR="0064128B" w:rsidRPr="00DF5F57" w:rsidRDefault="0064128B" w:rsidP="0064128B">
      <w:pPr>
        <w:rPr>
          <w:rFonts w:ascii="ＭＳ 明朝" w:eastAsia="ＭＳ 明朝" w:hAnsi="ＭＳ 明朝"/>
          <w:sz w:val="20"/>
        </w:rPr>
      </w:pPr>
      <w:r w:rsidRPr="00DF5F57">
        <w:rPr>
          <w:rFonts w:ascii="ＭＳ 明朝" w:eastAsia="ＭＳ 明朝" w:hAnsi="ＭＳ 明朝"/>
          <w:b/>
          <w:sz w:val="20"/>
        </w:rPr>
        <w:t>第</w:t>
      </w:r>
      <w:r>
        <w:rPr>
          <w:rFonts w:ascii="ＭＳ 明朝" w:eastAsia="ＭＳ 明朝" w:hAnsi="ＭＳ 明朝" w:hint="eastAsia"/>
          <w:b/>
          <w:sz w:val="20"/>
        </w:rPr>
        <w:t>６</w:t>
      </w:r>
      <w:r w:rsidRPr="00DF5F57">
        <w:rPr>
          <w:rFonts w:ascii="ＭＳ 明朝" w:eastAsia="ＭＳ 明朝" w:hAnsi="ＭＳ 明朝"/>
          <w:b/>
          <w:sz w:val="20"/>
        </w:rPr>
        <w:t>週　委員会と本会議</w:t>
      </w:r>
    </w:p>
    <w:p w:rsidR="0064128B" w:rsidRPr="00C04C88" w:rsidRDefault="0064128B" w:rsidP="0064128B">
      <w:pPr>
        <w:ind w:left="0" w:firstLine="0"/>
        <w:rPr>
          <w:rFonts w:ascii="Times New Roman" w:hAnsi="Times New Roman"/>
          <w:sz w:val="18"/>
        </w:rPr>
      </w:pPr>
    </w:p>
    <w:p w:rsidR="00FB7E1D" w:rsidRDefault="0064128B" w:rsidP="0064128B">
      <w:pPr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D42EAB">
        <w:rPr>
          <w:rFonts w:ascii="Times New Roman" w:hAnsi="Times New Roman"/>
        </w:rPr>
        <w:t>Krehbiel</w:t>
      </w:r>
      <w:proofErr w:type="spellEnd"/>
      <w:r w:rsidRPr="00D42EAB">
        <w:rPr>
          <w:rFonts w:ascii="Times New Roman" w:hAnsi="Times New Roman"/>
        </w:rPr>
        <w:t xml:space="preserve">, Keith. 1992. </w:t>
      </w:r>
      <w:r w:rsidRPr="00D42EAB">
        <w:rPr>
          <w:rFonts w:ascii="Times New Roman" w:hAnsi="Times New Roman"/>
          <w:i/>
        </w:rPr>
        <w:t>Information and Legislative Organization</w:t>
      </w:r>
      <w:r w:rsidRPr="00D42EAB">
        <w:rPr>
          <w:rFonts w:ascii="Times New Roman" w:hAnsi="Times New Roman"/>
        </w:rPr>
        <w:t xml:space="preserve"> (Ann Arbor: The University of Michigan Press).</w:t>
      </w:r>
    </w:p>
    <w:p w:rsidR="00EC23A9" w:rsidRDefault="00EC23A9" w:rsidP="00FB7E1D">
      <w:pPr>
        <w:ind w:left="425" w:firstLine="0"/>
        <w:rPr>
          <w:rFonts w:ascii="Times New Roman" w:hAnsi="Times New Roman"/>
        </w:rPr>
      </w:pPr>
    </w:p>
    <w:p w:rsidR="0064128B" w:rsidRPr="00EC23A9" w:rsidRDefault="00EC23A9" w:rsidP="00EC23A9">
      <w:pPr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EC23A9">
        <w:rPr>
          <w:rFonts w:ascii="Times New Roman" w:hAnsi="Times New Roman"/>
          <w:szCs w:val="21"/>
        </w:rPr>
        <w:t>Maltzman</w:t>
      </w:r>
      <w:proofErr w:type="spellEnd"/>
      <w:r w:rsidRPr="00EC23A9">
        <w:rPr>
          <w:rFonts w:ascii="Times New Roman" w:hAnsi="Times New Roman"/>
          <w:szCs w:val="21"/>
        </w:rPr>
        <w:t xml:space="preserve">, Forrest. 1997. </w:t>
      </w:r>
      <w:r w:rsidRPr="00EC23A9">
        <w:rPr>
          <w:rFonts w:ascii="Times New Roman" w:hAnsi="Times New Roman"/>
          <w:i/>
          <w:szCs w:val="21"/>
        </w:rPr>
        <w:t>Competing Principals</w:t>
      </w:r>
      <w:r w:rsidRPr="00EC23A9">
        <w:rPr>
          <w:rFonts w:ascii="Times New Roman" w:hAnsi="Times New Roman"/>
          <w:szCs w:val="21"/>
        </w:rPr>
        <w:t xml:space="preserve"> (Ann Arbor: The University of Michigan Press)</w:t>
      </w:r>
    </w:p>
    <w:p w:rsidR="00EC23A9" w:rsidRDefault="00EC23A9" w:rsidP="0064128B">
      <w:pPr>
        <w:ind w:left="0" w:firstLine="0"/>
        <w:rPr>
          <w:rFonts w:ascii="Times New Roman" w:hAnsi="Times New Roman"/>
          <w:b/>
          <w:sz w:val="18"/>
        </w:rPr>
      </w:pPr>
    </w:p>
    <w:p w:rsidR="0064128B" w:rsidRPr="00EC23A9" w:rsidRDefault="00EC23A9" w:rsidP="0064128B">
      <w:pPr>
        <w:ind w:left="0" w:firstLine="0"/>
        <w:rPr>
          <w:rFonts w:ascii="Times New Roman" w:hAnsi="Times New Roman"/>
          <w:sz w:val="18"/>
        </w:rPr>
      </w:pPr>
      <w:r w:rsidRPr="00EC23A9">
        <w:rPr>
          <w:rFonts w:ascii="Times New Roman" w:hAnsi="Times New Roman"/>
          <w:sz w:val="18"/>
        </w:rPr>
        <w:t>&lt;Congressional Committees&gt;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Black, Duncan</w:t>
      </w:r>
      <w:r w:rsidRPr="00C04C88">
        <w:rPr>
          <w:rFonts w:ascii="Times New Roman" w:hAnsi="Times New Roman"/>
          <w:sz w:val="18"/>
        </w:rPr>
        <w:t xml:space="preserve">. 1958. </w:t>
      </w:r>
      <w:r w:rsidRPr="00B514DE">
        <w:rPr>
          <w:rFonts w:ascii="Times New Roman" w:hAnsi="Times New Roman"/>
          <w:i/>
          <w:sz w:val="18"/>
        </w:rPr>
        <w:t>The theory of committees and elections</w:t>
      </w:r>
      <w:r w:rsidRPr="00C04C88">
        <w:rPr>
          <w:rFonts w:ascii="Times New Roman" w:hAnsi="Times New Roman"/>
          <w:sz w:val="18"/>
        </w:rPr>
        <w:t xml:space="preserve"> 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Clausen, </w:t>
      </w:r>
      <w:proofErr w:type="spellStart"/>
      <w:r>
        <w:rPr>
          <w:rFonts w:ascii="Times New Roman" w:hAnsi="Times New Roman"/>
          <w:sz w:val="18"/>
        </w:rPr>
        <w:t>Aage</w:t>
      </w:r>
      <w:proofErr w:type="spellEnd"/>
      <w:r w:rsidRPr="00C04C88">
        <w:rPr>
          <w:rFonts w:ascii="Times New Roman" w:hAnsi="Times New Roman"/>
          <w:sz w:val="18"/>
        </w:rPr>
        <w:t xml:space="preserve">. 1973. </w:t>
      </w:r>
      <w:r w:rsidRPr="00B514DE">
        <w:rPr>
          <w:rFonts w:ascii="Times New Roman" w:hAnsi="Times New Roman"/>
          <w:i/>
          <w:sz w:val="18"/>
        </w:rPr>
        <w:t>How Congressmen Decide</w:t>
      </w:r>
      <w:r w:rsidRPr="00C04C88">
        <w:rPr>
          <w:rFonts w:ascii="Times New Roman" w:hAnsi="Times New Roman"/>
          <w:sz w:val="18"/>
        </w:rPr>
        <w:t xml:space="preserve"> 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Kingdon</w:t>
      </w:r>
      <w:proofErr w:type="spellEnd"/>
      <w:r>
        <w:rPr>
          <w:rFonts w:ascii="Times New Roman" w:hAnsi="Times New Roman"/>
          <w:sz w:val="18"/>
        </w:rPr>
        <w:t>, John</w:t>
      </w:r>
      <w:r w:rsidRPr="00C04C88">
        <w:rPr>
          <w:rFonts w:ascii="Times New Roman" w:hAnsi="Times New Roman"/>
          <w:sz w:val="18"/>
        </w:rPr>
        <w:t xml:space="preserve">. 1973. </w:t>
      </w:r>
      <w:r w:rsidRPr="00B514DE">
        <w:rPr>
          <w:rFonts w:ascii="Times New Roman" w:hAnsi="Times New Roman"/>
          <w:i/>
          <w:sz w:val="18"/>
        </w:rPr>
        <w:t>Congressmen’s voting decisions</w:t>
      </w:r>
      <w:r w:rsidRPr="00C04C88">
        <w:rPr>
          <w:rFonts w:ascii="Times New Roman" w:hAnsi="Times New Roman"/>
          <w:sz w:val="18"/>
        </w:rPr>
        <w:t xml:space="preserve"> 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Asher, Herbert B.</w:t>
      </w:r>
      <w:r w:rsidRPr="00C04C88">
        <w:rPr>
          <w:rFonts w:ascii="Times New Roman" w:hAnsi="Times New Roman"/>
          <w:sz w:val="18"/>
        </w:rPr>
        <w:t xml:space="preserve"> and Herbert F. Weisberg. 1978. “Voting Change in Congress: Some dynamic perspectives on an evolutionary process,” </w:t>
      </w:r>
      <w:r w:rsidRPr="00C04C88">
        <w:rPr>
          <w:rFonts w:ascii="Times New Roman" w:hAnsi="Times New Roman"/>
          <w:i/>
          <w:sz w:val="18"/>
        </w:rPr>
        <w:t>American Journal of Political Science</w:t>
      </w:r>
      <w:r>
        <w:rPr>
          <w:rFonts w:ascii="Times New Roman" w:hAnsi="Times New Roman"/>
          <w:sz w:val="18"/>
        </w:rPr>
        <w:t xml:space="preserve"> 22: </w:t>
      </w:r>
      <w:r w:rsidRPr="00C04C88">
        <w:rPr>
          <w:rFonts w:ascii="Times New Roman" w:hAnsi="Times New Roman"/>
          <w:sz w:val="18"/>
        </w:rPr>
        <w:t xml:space="preserve">395–425. 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Wright, </w:t>
      </w:r>
      <w:r w:rsidRPr="00C04C88">
        <w:rPr>
          <w:rFonts w:ascii="Times New Roman" w:hAnsi="Times New Roman"/>
          <w:sz w:val="18"/>
        </w:rPr>
        <w:t xml:space="preserve">John R. Wright. 1985. “PACS, contributions, and roll calls: An organizational perspective,” </w:t>
      </w:r>
      <w:r w:rsidRPr="00C04C88">
        <w:rPr>
          <w:rFonts w:ascii="Times New Roman" w:hAnsi="Times New Roman"/>
          <w:i/>
          <w:sz w:val="18"/>
        </w:rPr>
        <w:t>American Political Science Review</w:t>
      </w:r>
      <w:r>
        <w:rPr>
          <w:rFonts w:ascii="Times New Roman" w:hAnsi="Times New Roman"/>
          <w:sz w:val="18"/>
        </w:rPr>
        <w:t xml:space="preserve"> 79: </w:t>
      </w:r>
      <w:r w:rsidRPr="00C04C88">
        <w:rPr>
          <w:rFonts w:ascii="Times New Roman" w:hAnsi="Times New Roman"/>
          <w:sz w:val="18"/>
        </w:rPr>
        <w:t>400–414</w:t>
      </w:r>
      <w:r w:rsidRPr="00C04C88">
        <w:rPr>
          <w:rFonts w:ascii="Times New Roman" w:hAnsi="Times New Roman"/>
          <w:sz w:val="18"/>
          <w:szCs w:val="21"/>
        </w:rPr>
        <w:t xml:space="preserve"> 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  <w:szCs w:val="21"/>
        </w:rPr>
        <w:t>Shepsle</w:t>
      </w:r>
      <w:proofErr w:type="spellEnd"/>
      <w:r>
        <w:rPr>
          <w:rFonts w:ascii="Times New Roman" w:hAnsi="Times New Roman"/>
          <w:sz w:val="18"/>
          <w:szCs w:val="21"/>
        </w:rPr>
        <w:t xml:space="preserve">, Kenneth A. </w:t>
      </w:r>
      <w:r w:rsidRPr="00C04C88">
        <w:rPr>
          <w:rFonts w:ascii="Times New Roman" w:hAnsi="Times New Roman"/>
          <w:sz w:val="18"/>
          <w:szCs w:val="21"/>
        </w:rPr>
        <w:t xml:space="preserve">and Barry R. </w:t>
      </w:r>
      <w:proofErr w:type="spellStart"/>
      <w:r w:rsidRPr="00C04C88">
        <w:rPr>
          <w:rFonts w:ascii="Times New Roman" w:hAnsi="Times New Roman"/>
          <w:sz w:val="18"/>
          <w:szCs w:val="21"/>
        </w:rPr>
        <w:t>Weingast</w:t>
      </w:r>
      <w:proofErr w:type="spellEnd"/>
      <w:r w:rsidRPr="00C04C88">
        <w:rPr>
          <w:rFonts w:ascii="Times New Roman" w:hAnsi="Times New Roman"/>
          <w:sz w:val="18"/>
          <w:szCs w:val="21"/>
        </w:rPr>
        <w:t xml:space="preserve">. 1987. The Institutional Foundations of Committee Power,” </w:t>
      </w:r>
      <w:r w:rsidRPr="00C04C88">
        <w:rPr>
          <w:rFonts w:ascii="Times New Roman" w:hAnsi="Times New Roman"/>
          <w:i/>
          <w:sz w:val="18"/>
          <w:szCs w:val="21"/>
        </w:rPr>
        <w:t>American Political Science Review</w:t>
      </w:r>
      <w:r>
        <w:rPr>
          <w:rFonts w:ascii="Times New Roman" w:hAnsi="Times New Roman"/>
          <w:sz w:val="18"/>
          <w:szCs w:val="21"/>
        </w:rPr>
        <w:t xml:space="preserve"> 81: </w:t>
      </w:r>
      <w:r w:rsidRPr="00C04C88">
        <w:rPr>
          <w:rFonts w:ascii="Times New Roman" w:hAnsi="Times New Roman"/>
          <w:sz w:val="18"/>
          <w:szCs w:val="21"/>
        </w:rPr>
        <w:t>85–127.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 xml:space="preserve">Gilligan, Thomas W. </w:t>
      </w:r>
      <w:r w:rsidRPr="00C04C88">
        <w:rPr>
          <w:rFonts w:ascii="Times New Roman" w:hAnsi="Times New Roman"/>
          <w:sz w:val="18"/>
          <w:szCs w:val="21"/>
        </w:rPr>
        <w:t xml:space="preserve">and Keith </w:t>
      </w:r>
      <w:proofErr w:type="spellStart"/>
      <w:r w:rsidRPr="00C04C88">
        <w:rPr>
          <w:rFonts w:ascii="Times New Roman" w:hAnsi="Times New Roman"/>
          <w:sz w:val="18"/>
          <w:szCs w:val="21"/>
        </w:rPr>
        <w:t>Krehbiel</w:t>
      </w:r>
      <w:proofErr w:type="spellEnd"/>
      <w:r w:rsidRPr="00C04C88">
        <w:rPr>
          <w:rFonts w:ascii="Times New Roman" w:hAnsi="Times New Roman"/>
          <w:sz w:val="18"/>
          <w:szCs w:val="21"/>
        </w:rPr>
        <w:t xml:space="preserve">. 1987. “Collective </w:t>
      </w:r>
      <w:proofErr w:type="spellStart"/>
      <w:r w:rsidRPr="00C04C88">
        <w:rPr>
          <w:rFonts w:ascii="Times New Roman" w:hAnsi="Times New Roman"/>
          <w:sz w:val="18"/>
          <w:szCs w:val="21"/>
        </w:rPr>
        <w:t>Decisionmaking</w:t>
      </w:r>
      <w:proofErr w:type="spellEnd"/>
      <w:r w:rsidRPr="00C04C88">
        <w:rPr>
          <w:rFonts w:ascii="Times New Roman" w:hAnsi="Times New Roman"/>
          <w:sz w:val="18"/>
          <w:szCs w:val="21"/>
        </w:rPr>
        <w:t xml:space="preserve"> and Standing Committees: An informational rationale for restrictive amendment procedures,</w:t>
      </w:r>
      <w:r w:rsidRPr="00C04C88">
        <w:rPr>
          <w:rFonts w:ascii="Times New Roman" w:hAnsi="Times New Roman"/>
          <w:i/>
          <w:sz w:val="18"/>
          <w:szCs w:val="21"/>
        </w:rPr>
        <w:t>” Journal of Law, Economics, and Organization</w:t>
      </w:r>
      <w:r>
        <w:rPr>
          <w:rFonts w:ascii="Times New Roman" w:hAnsi="Times New Roman"/>
          <w:sz w:val="18"/>
          <w:szCs w:val="21"/>
        </w:rPr>
        <w:t xml:space="preserve"> 3: </w:t>
      </w:r>
      <w:r w:rsidRPr="00C04C88">
        <w:rPr>
          <w:rFonts w:ascii="Times New Roman" w:hAnsi="Times New Roman"/>
          <w:sz w:val="18"/>
          <w:szCs w:val="21"/>
        </w:rPr>
        <w:t>287–335.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  <w:szCs w:val="21"/>
        </w:rPr>
        <w:t>Weingast</w:t>
      </w:r>
      <w:proofErr w:type="spellEnd"/>
      <w:r>
        <w:rPr>
          <w:rFonts w:ascii="Times New Roman" w:hAnsi="Times New Roman"/>
          <w:sz w:val="18"/>
          <w:szCs w:val="21"/>
        </w:rPr>
        <w:t xml:space="preserve">, Barry R. </w:t>
      </w:r>
      <w:r w:rsidRPr="00C04C88">
        <w:rPr>
          <w:rFonts w:ascii="Times New Roman" w:hAnsi="Times New Roman"/>
          <w:sz w:val="18"/>
          <w:szCs w:val="21"/>
        </w:rPr>
        <w:t xml:space="preserve">and William J. Marshall. 1988. “The Industrial Organization of Congress:  Or, why legislatures, like firms, are not organized as markets,” </w:t>
      </w:r>
      <w:r w:rsidRPr="00C04C88">
        <w:rPr>
          <w:rFonts w:ascii="Times New Roman" w:hAnsi="Times New Roman"/>
          <w:i/>
          <w:sz w:val="18"/>
          <w:szCs w:val="21"/>
        </w:rPr>
        <w:t>Journal of Political Economy</w:t>
      </w:r>
      <w:r>
        <w:rPr>
          <w:rFonts w:ascii="Times New Roman" w:hAnsi="Times New Roman"/>
          <w:sz w:val="18"/>
          <w:szCs w:val="21"/>
        </w:rPr>
        <w:t xml:space="preserve"> 96: </w:t>
      </w:r>
      <w:r w:rsidRPr="00C04C88">
        <w:rPr>
          <w:rFonts w:ascii="Times New Roman" w:hAnsi="Times New Roman"/>
          <w:sz w:val="18"/>
          <w:szCs w:val="21"/>
        </w:rPr>
        <w:t>132–163.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 w:rsidRPr="00C04C88">
        <w:rPr>
          <w:rFonts w:ascii="Times New Roman" w:hAnsi="Times New Roman"/>
          <w:sz w:val="18"/>
          <w:szCs w:val="21"/>
        </w:rPr>
        <w:t>Londregan</w:t>
      </w:r>
      <w:proofErr w:type="spellEnd"/>
      <w:r>
        <w:rPr>
          <w:rFonts w:ascii="Times New Roman" w:hAnsi="Times New Roman"/>
          <w:sz w:val="18"/>
          <w:szCs w:val="21"/>
        </w:rPr>
        <w:t xml:space="preserve">, </w:t>
      </w:r>
      <w:r w:rsidRPr="00C04C88">
        <w:rPr>
          <w:rFonts w:ascii="Times New Roman" w:hAnsi="Times New Roman"/>
          <w:sz w:val="18"/>
          <w:szCs w:val="21"/>
        </w:rPr>
        <w:t xml:space="preserve">John and James M. Snyder, Jr. 1994. “Comparing Committee and Floor Preferences,” </w:t>
      </w:r>
      <w:r w:rsidRPr="00C04C88">
        <w:rPr>
          <w:rFonts w:ascii="Times New Roman" w:hAnsi="Times New Roman"/>
          <w:i/>
          <w:sz w:val="18"/>
          <w:szCs w:val="21"/>
        </w:rPr>
        <w:t>Legislative Studies Quarterly</w:t>
      </w:r>
      <w:r>
        <w:rPr>
          <w:rFonts w:ascii="Times New Roman" w:hAnsi="Times New Roman"/>
          <w:i/>
          <w:sz w:val="18"/>
          <w:szCs w:val="21"/>
        </w:rPr>
        <w:t xml:space="preserve"> </w:t>
      </w:r>
      <w:r>
        <w:rPr>
          <w:rFonts w:ascii="Times New Roman" w:hAnsi="Times New Roman"/>
          <w:sz w:val="18"/>
          <w:szCs w:val="21"/>
        </w:rPr>
        <w:t>19 (2):</w:t>
      </w:r>
      <w:r w:rsidRPr="00C04C88">
        <w:rPr>
          <w:rFonts w:ascii="Times New Roman" w:hAnsi="Times New Roman"/>
          <w:sz w:val="18"/>
          <w:szCs w:val="21"/>
        </w:rPr>
        <w:t xml:space="preserve"> 233-266.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  <w:szCs w:val="21"/>
        </w:rPr>
        <w:t>Shepsle</w:t>
      </w:r>
      <w:proofErr w:type="spellEnd"/>
      <w:r>
        <w:rPr>
          <w:rFonts w:ascii="Times New Roman" w:hAnsi="Times New Roman"/>
          <w:sz w:val="18"/>
          <w:szCs w:val="21"/>
        </w:rPr>
        <w:t xml:space="preserve">, </w:t>
      </w:r>
      <w:r w:rsidRPr="00C04C88">
        <w:rPr>
          <w:rFonts w:ascii="Times New Roman" w:hAnsi="Times New Roman"/>
          <w:sz w:val="18"/>
          <w:szCs w:val="21"/>
        </w:rPr>
        <w:t>Ke</w:t>
      </w:r>
      <w:r>
        <w:rPr>
          <w:rFonts w:ascii="Times New Roman" w:hAnsi="Times New Roman"/>
          <w:sz w:val="18"/>
          <w:szCs w:val="21"/>
        </w:rPr>
        <w:t xml:space="preserve">nneth A. and Barry R. </w:t>
      </w:r>
      <w:proofErr w:type="spellStart"/>
      <w:r>
        <w:rPr>
          <w:rFonts w:ascii="Times New Roman" w:hAnsi="Times New Roman"/>
          <w:sz w:val="18"/>
          <w:szCs w:val="21"/>
        </w:rPr>
        <w:t>Weingast</w:t>
      </w:r>
      <w:proofErr w:type="spellEnd"/>
      <w:r>
        <w:rPr>
          <w:rFonts w:ascii="Times New Roman" w:hAnsi="Times New Roman"/>
          <w:sz w:val="18"/>
          <w:szCs w:val="21"/>
        </w:rPr>
        <w:t>. eds</w:t>
      </w:r>
      <w:r w:rsidRPr="00C04C88">
        <w:rPr>
          <w:rFonts w:ascii="Times New Roman" w:hAnsi="Times New Roman"/>
          <w:sz w:val="18"/>
          <w:szCs w:val="21"/>
        </w:rPr>
        <w:t xml:space="preserve">. 1995. </w:t>
      </w:r>
      <w:r w:rsidRPr="00C04C88">
        <w:rPr>
          <w:rFonts w:ascii="Times New Roman" w:hAnsi="Times New Roman"/>
          <w:i/>
          <w:sz w:val="18"/>
          <w:szCs w:val="21"/>
        </w:rPr>
        <w:t>Positive Theories of Congressional Institutions</w:t>
      </w:r>
      <w:r w:rsidRPr="00C04C88">
        <w:rPr>
          <w:rFonts w:ascii="Times New Roman" w:hAnsi="Times New Roman"/>
          <w:sz w:val="18"/>
          <w:szCs w:val="21"/>
        </w:rPr>
        <w:t xml:space="preserve"> (Ann Arbor: The University of Michigan Press)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>King, David C</w:t>
      </w:r>
      <w:r w:rsidRPr="00C04C88">
        <w:rPr>
          <w:rFonts w:ascii="Times New Roman" w:hAnsi="Times New Roman"/>
          <w:sz w:val="18"/>
          <w:szCs w:val="21"/>
        </w:rPr>
        <w:t xml:space="preserve">. 1997. </w:t>
      </w:r>
      <w:r w:rsidRPr="00C04C88">
        <w:rPr>
          <w:rFonts w:ascii="Times New Roman" w:hAnsi="Times New Roman"/>
          <w:i/>
          <w:sz w:val="18"/>
          <w:szCs w:val="21"/>
        </w:rPr>
        <w:t>Turf Wars: How Congressional committees claim jurisdiction</w:t>
      </w:r>
      <w:r w:rsidRPr="00C04C88">
        <w:rPr>
          <w:rFonts w:ascii="Times New Roman" w:hAnsi="Times New Roman"/>
          <w:sz w:val="18"/>
          <w:szCs w:val="21"/>
        </w:rPr>
        <w:t xml:space="preserve"> (Chicago: The University of Chicago Press)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  <w:szCs w:val="21"/>
        </w:rPr>
        <w:t>Maltzman</w:t>
      </w:r>
      <w:proofErr w:type="spellEnd"/>
      <w:r>
        <w:rPr>
          <w:rFonts w:ascii="Times New Roman" w:hAnsi="Times New Roman"/>
          <w:sz w:val="18"/>
          <w:szCs w:val="21"/>
        </w:rPr>
        <w:t>, Forrest</w:t>
      </w:r>
      <w:r w:rsidRPr="00C04C88">
        <w:rPr>
          <w:rFonts w:ascii="Times New Roman" w:hAnsi="Times New Roman"/>
          <w:sz w:val="18"/>
          <w:szCs w:val="21"/>
        </w:rPr>
        <w:t xml:space="preserve">. 1998. “Maintaining Congressional Committees: Sources of membership support,” </w:t>
      </w:r>
      <w:r w:rsidRPr="00C04C88">
        <w:rPr>
          <w:rFonts w:ascii="Times New Roman" w:hAnsi="Times New Roman"/>
          <w:i/>
          <w:sz w:val="18"/>
          <w:szCs w:val="21"/>
        </w:rPr>
        <w:t>Legislative Studies Quarterly</w:t>
      </w:r>
      <w:r>
        <w:rPr>
          <w:rFonts w:ascii="Times New Roman" w:hAnsi="Times New Roman"/>
          <w:sz w:val="18"/>
          <w:szCs w:val="21"/>
        </w:rPr>
        <w:t xml:space="preserve"> 23: </w:t>
      </w:r>
      <w:r w:rsidRPr="00C04C88">
        <w:rPr>
          <w:rFonts w:ascii="Times New Roman" w:hAnsi="Times New Roman"/>
          <w:sz w:val="18"/>
          <w:szCs w:val="21"/>
        </w:rPr>
        <w:t>197-218.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 xml:space="preserve">Peterson, Geoffrey </w:t>
      </w:r>
      <w:r w:rsidRPr="00C04C88">
        <w:rPr>
          <w:rFonts w:ascii="Times New Roman" w:hAnsi="Times New Roman"/>
          <w:sz w:val="18"/>
          <w:szCs w:val="21"/>
        </w:rPr>
        <w:t xml:space="preserve">and J. Mark </w:t>
      </w:r>
      <w:proofErr w:type="spellStart"/>
      <w:r w:rsidRPr="00C04C88">
        <w:rPr>
          <w:rFonts w:ascii="Times New Roman" w:hAnsi="Times New Roman"/>
          <w:sz w:val="18"/>
          <w:szCs w:val="21"/>
        </w:rPr>
        <w:t>Wrighton</w:t>
      </w:r>
      <w:proofErr w:type="spellEnd"/>
      <w:r w:rsidRPr="00C04C88">
        <w:rPr>
          <w:rFonts w:ascii="Times New Roman" w:hAnsi="Times New Roman"/>
          <w:sz w:val="18"/>
          <w:szCs w:val="21"/>
        </w:rPr>
        <w:t>. 1998. “The Continuing Puzzle of Committee Outliers: A Methodological reassessment,</w:t>
      </w:r>
      <w:r w:rsidRPr="00C04C88">
        <w:rPr>
          <w:rFonts w:ascii="Times New Roman" w:hAnsi="Times New Roman"/>
          <w:i/>
          <w:sz w:val="18"/>
          <w:szCs w:val="21"/>
        </w:rPr>
        <w:t>” Congress and the Presidency</w:t>
      </w:r>
      <w:r>
        <w:rPr>
          <w:rFonts w:ascii="Times New Roman" w:hAnsi="Times New Roman"/>
          <w:sz w:val="18"/>
          <w:szCs w:val="21"/>
        </w:rPr>
        <w:t xml:space="preserve"> 25:</w:t>
      </w:r>
      <w:r w:rsidRPr="00C04C88">
        <w:rPr>
          <w:rFonts w:ascii="Times New Roman" w:hAnsi="Times New Roman"/>
          <w:sz w:val="18"/>
          <w:szCs w:val="21"/>
        </w:rPr>
        <w:t>67-78.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>Carson, Jamie L,</w:t>
      </w:r>
      <w:r w:rsidRPr="00C04C88">
        <w:rPr>
          <w:rFonts w:ascii="Times New Roman" w:hAnsi="Times New Roman"/>
          <w:sz w:val="18"/>
          <w:szCs w:val="21"/>
        </w:rPr>
        <w:t xml:space="preserve"> Charles J. </w:t>
      </w:r>
      <w:proofErr w:type="spellStart"/>
      <w:r w:rsidRPr="00C04C88">
        <w:rPr>
          <w:rFonts w:ascii="Times New Roman" w:hAnsi="Times New Roman"/>
          <w:sz w:val="18"/>
          <w:szCs w:val="21"/>
        </w:rPr>
        <w:t>Finocchiaro</w:t>
      </w:r>
      <w:proofErr w:type="spellEnd"/>
      <w:r w:rsidRPr="00C04C88">
        <w:rPr>
          <w:rFonts w:ascii="Times New Roman" w:hAnsi="Times New Roman"/>
          <w:sz w:val="18"/>
          <w:szCs w:val="21"/>
        </w:rPr>
        <w:t>, and David. W. Rhode. 2002. “Partisanship, Consensus, and Committee-Floor Divergence in the 96</w:t>
      </w:r>
      <w:r w:rsidRPr="00C04C88">
        <w:rPr>
          <w:rFonts w:ascii="Times New Roman" w:hAnsi="Times New Roman"/>
          <w:sz w:val="18"/>
          <w:szCs w:val="21"/>
          <w:vertAlign w:val="superscript"/>
        </w:rPr>
        <w:t>th</w:t>
      </w:r>
      <w:r w:rsidRPr="00C04C88">
        <w:rPr>
          <w:rFonts w:ascii="Times New Roman" w:hAnsi="Times New Roman"/>
          <w:sz w:val="18"/>
          <w:szCs w:val="21"/>
        </w:rPr>
        <w:t xml:space="preserve"> and 104</w:t>
      </w:r>
      <w:r w:rsidRPr="00C04C88">
        <w:rPr>
          <w:rFonts w:ascii="Times New Roman" w:hAnsi="Times New Roman"/>
          <w:sz w:val="18"/>
          <w:szCs w:val="21"/>
          <w:vertAlign w:val="superscript"/>
        </w:rPr>
        <w:t>th</w:t>
      </w:r>
      <w:r w:rsidRPr="00C04C88">
        <w:rPr>
          <w:rFonts w:ascii="Times New Roman" w:hAnsi="Times New Roman"/>
          <w:sz w:val="18"/>
          <w:szCs w:val="21"/>
        </w:rPr>
        <w:t xml:space="preserve"> Congress,” </w:t>
      </w:r>
      <w:r w:rsidRPr="00C04C88">
        <w:rPr>
          <w:rFonts w:ascii="Times New Roman" w:hAnsi="Times New Roman"/>
          <w:i/>
          <w:sz w:val="18"/>
          <w:szCs w:val="21"/>
        </w:rPr>
        <w:t>American Political Research</w:t>
      </w:r>
      <w:r>
        <w:rPr>
          <w:rFonts w:ascii="Times New Roman" w:hAnsi="Times New Roman"/>
          <w:sz w:val="18"/>
          <w:szCs w:val="21"/>
        </w:rPr>
        <w:t xml:space="preserve"> 30 (1): </w:t>
      </w:r>
      <w:r w:rsidRPr="00C04C88">
        <w:rPr>
          <w:rFonts w:ascii="Times New Roman" w:hAnsi="Times New Roman"/>
          <w:sz w:val="18"/>
          <w:szCs w:val="21"/>
        </w:rPr>
        <w:t>3-33.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 xml:space="preserve">Frisch, Scott A. </w:t>
      </w:r>
      <w:r w:rsidRPr="00C04C88">
        <w:rPr>
          <w:rFonts w:ascii="Times New Roman" w:hAnsi="Times New Roman"/>
          <w:sz w:val="18"/>
          <w:szCs w:val="21"/>
        </w:rPr>
        <w:t xml:space="preserve">and Sean Q. Kelly. 2004. “Self-Selection Reconsidered: House Committee Assignment Requests and Constituency Characteristics,” </w:t>
      </w:r>
      <w:r w:rsidRPr="00C04C88">
        <w:rPr>
          <w:rFonts w:ascii="Times New Roman" w:hAnsi="Times New Roman"/>
          <w:i/>
          <w:sz w:val="18"/>
          <w:szCs w:val="21"/>
        </w:rPr>
        <w:t>Political Research Quarterly</w:t>
      </w:r>
      <w:r>
        <w:rPr>
          <w:rFonts w:ascii="Times New Roman" w:hAnsi="Times New Roman"/>
          <w:i/>
          <w:sz w:val="18"/>
          <w:szCs w:val="21"/>
        </w:rPr>
        <w:t xml:space="preserve"> </w:t>
      </w:r>
      <w:r>
        <w:rPr>
          <w:rFonts w:ascii="Times New Roman" w:hAnsi="Times New Roman"/>
          <w:sz w:val="18"/>
          <w:szCs w:val="21"/>
        </w:rPr>
        <w:t xml:space="preserve">57 (2): </w:t>
      </w:r>
      <w:r w:rsidRPr="00C04C88">
        <w:rPr>
          <w:rFonts w:ascii="Times New Roman" w:hAnsi="Times New Roman"/>
          <w:sz w:val="18"/>
          <w:szCs w:val="21"/>
        </w:rPr>
        <w:t>325-336.</w:t>
      </w:r>
    </w:p>
    <w:p w:rsidR="0064128B" w:rsidRPr="00C04C88" w:rsidRDefault="0064128B" w:rsidP="0064128B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>Parker, Glenn R</w:t>
      </w:r>
      <w:r w:rsidRPr="00C04C88">
        <w:rPr>
          <w:rFonts w:ascii="Times New Roman" w:hAnsi="Times New Roman"/>
          <w:sz w:val="18"/>
          <w:szCs w:val="21"/>
        </w:rPr>
        <w:t xml:space="preserve">, Suzanne L. Parker, Juan C. </w:t>
      </w:r>
      <w:proofErr w:type="spellStart"/>
      <w:r w:rsidRPr="00C04C88">
        <w:rPr>
          <w:rFonts w:ascii="Times New Roman" w:hAnsi="Times New Roman"/>
          <w:sz w:val="18"/>
          <w:szCs w:val="21"/>
        </w:rPr>
        <w:t>Copa</w:t>
      </w:r>
      <w:proofErr w:type="spellEnd"/>
      <w:r w:rsidRPr="00C04C88">
        <w:rPr>
          <w:rFonts w:ascii="Times New Roman" w:hAnsi="Times New Roman"/>
          <w:sz w:val="18"/>
          <w:szCs w:val="21"/>
        </w:rPr>
        <w:t xml:space="preserve"> and Mark D. </w:t>
      </w:r>
      <w:proofErr w:type="spellStart"/>
      <w:r w:rsidRPr="00C04C88">
        <w:rPr>
          <w:rFonts w:ascii="Times New Roman" w:hAnsi="Times New Roman"/>
          <w:sz w:val="18"/>
          <w:szCs w:val="21"/>
        </w:rPr>
        <w:t>Lawhorn</w:t>
      </w:r>
      <w:proofErr w:type="spellEnd"/>
      <w:r w:rsidRPr="00C04C88">
        <w:rPr>
          <w:rFonts w:ascii="Times New Roman" w:hAnsi="Times New Roman"/>
          <w:sz w:val="18"/>
          <w:szCs w:val="21"/>
        </w:rPr>
        <w:t xml:space="preserve">. 2004. “The Question of Committee Bias Revisited,” </w:t>
      </w:r>
      <w:r w:rsidRPr="00C04C88">
        <w:rPr>
          <w:rFonts w:ascii="Times New Roman" w:hAnsi="Times New Roman"/>
          <w:i/>
          <w:sz w:val="18"/>
          <w:szCs w:val="21"/>
        </w:rPr>
        <w:t>Political Research Quarterly</w:t>
      </w:r>
      <w:r>
        <w:rPr>
          <w:rFonts w:ascii="Times New Roman" w:hAnsi="Times New Roman"/>
          <w:sz w:val="18"/>
          <w:szCs w:val="21"/>
        </w:rPr>
        <w:t xml:space="preserve"> 57 (3):</w:t>
      </w:r>
      <w:r w:rsidRPr="00C04C88">
        <w:rPr>
          <w:rFonts w:ascii="Times New Roman" w:hAnsi="Times New Roman"/>
          <w:sz w:val="18"/>
          <w:szCs w:val="21"/>
        </w:rPr>
        <w:t xml:space="preserve"> 431-440.</w:t>
      </w:r>
    </w:p>
    <w:p w:rsidR="00C01596" w:rsidRPr="00A22029" w:rsidRDefault="0064128B" w:rsidP="00A22029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>Baughman, John</w:t>
      </w:r>
      <w:r w:rsidRPr="00C04C88">
        <w:rPr>
          <w:rFonts w:ascii="Times New Roman" w:hAnsi="Times New Roman"/>
          <w:sz w:val="18"/>
          <w:szCs w:val="21"/>
        </w:rPr>
        <w:t>. 2006</w:t>
      </w:r>
      <w:r w:rsidRPr="00C04C88">
        <w:rPr>
          <w:rFonts w:ascii="Times New Roman" w:hAnsi="Times New Roman"/>
          <w:i/>
          <w:sz w:val="18"/>
          <w:szCs w:val="21"/>
        </w:rPr>
        <w:t>. Common Ground: Committee politics in the U.S. House of Representatives</w:t>
      </w:r>
      <w:r w:rsidRPr="00C04C88">
        <w:rPr>
          <w:rFonts w:ascii="Times New Roman" w:hAnsi="Times New Roman"/>
          <w:sz w:val="18"/>
          <w:szCs w:val="21"/>
        </w:rPr>
        <w:t xml:space="preserve"> (Stanford: Stanford University Press)</w:t>
      </w:r>
    </w:p>
    <w:p w:rsidR="00C01596" w:rsidRPr="00C04C88" w:rsidRDefault="00C01596">
      <w:pPr>
        <w:ind w:left="0" w:firstLine="0"/>
        <w:rPr>
          <w:rFonts w:ascii="Times New Roman" w:eastAsia="ＭＳ 明朝" w:hAnsi="Times New Roman"/>
          <w:sz w:val="18"/>
        </w:rPr>
      </w:pPr>
    </w:p>
    <w:p w:rsidR="00C01596" w:rsidRPr="00C04C88" w:rsidRDefault="00C01596">
      <w:pPr>
        <w:ind w:left="0" w:firstLine="0"/>
        <w:rPr>
          <w:rFonts w:ascii="Times New Roman" w:hAnsi="Times New Roman"/>
          <w:sz w:val="18"/>
        </w:rPr>
      </w:pPr>
    </w:p>
    <w:p w:rsidR="00C01596" w:rsidRPr="00DF5F57" w:rsidRDefault="00C01596">
      <w:pPr>
        <w:ind w:left="0" w:firstLine="0"/>
        <w:rPr>
          <w:rFonts w:ascii="ＭＳ 明朝" w:eastAsia="ＭＳ 明朝" w:hAnsi="ＭＳ 明朝"/>
          <w:sz w:val="20"/>
        </w:rPr>
      </w:pPr>
      <w:r w:rsidRPr="00DF5F57">
        <w:rPr>
          <w:rFonts w:ascii="ＭＳ 明朝" w:eastAsia="ＭＳ 明朝" w:hAnsi="ＭＳ 明朝"/>
          <w:b/>
          <w:sz w:val="20"/>
        </w:rPr>
        <w:t>第</w:t>
      </w:r>
      <w:r w:rsidR="0064128B">
        <w:rPr>
          <w:rFonts w:ascii="ＭＳ 明朝" w:eastAsia="ＭＳ 明朝" w:hAnsi="ＭＳ 明朝" w:hint="eastAsia"/>
          <w:b/>
          <w:sz w:val="20"/>
        </w:rPr>
        <w:t>７</w:t>
      </w:r>
      <w:r>
        <w:rPr>
          <w:rFonts w:ascii="ＭＳ 明朝" w:eastAsia="ＭＳ 明朝" w:hAnsi="ＭＳ 明朝"/>
          <w:b/>
          <w:sz w:val="20"/>
        </w:rPr>
        <w:t>週　議員と</w:t>
      </w:r>
      <w:r w:rsidR="00A22029">
        <w:rPr>
          <w:rFonts w:ascii="ＭＳ 明朝" w:eastAsia="ＭＳ 明朝" w:hAnsi="ＭＳ 明朝" w:hint="eastAsia"/>
          <w:b/>
          <w:sz w:val="20"/>
        </w:rPr>
        <w:t>政党</w:t>
      </w:r>
    </w:p>
    <w:p w:rsidR="00C01596" w:rsidRPr="00C04C88" w:rsidRDefault="00C01596">
      <w:pPr>
        <w:ind w:left="0" w:firstLine="0"/>
        <w:rPr>
          <w:rFonts w:ascii="Times New Roman" w:hAnsi="Times New Roman"/>
          <w:sz w:val="18"/>
        </w:rPr>
      </w:pPr>
    </w:p>
    <w:p w:rsidR="00A22029" w:rsidRDefault="00C01596">
      <w:pPr>
        <w:numPr>
          <w:ilvl w:val="0"/>
          <w:numId w:val="6"/>
        </w:numPr>
        <w:rPr>
          <w:rFonts w:ascii="Times New Roman" w:hAnsi="Times New Roman"/>
        </w:rPr>
      </w:pPr>
      <w:r w:rsidRPr="00D42EAB">
        <w:rPr>
          <w:rFonts w:ascii="Times New Roman" w:hAnsi="Times New Roman"/>
        </w:rPr>
        <w:t>Poole, Keith T. and Howard Rosenthal. 2007</w:t>
      </w:r>
      <w:r w:rsidR="001A3F0A">
        <w:rPr>
          <w:rFonts w:ascii="Times New Roman" w:hAnsi="Times New Roman"/>
          <w:i/>
        </w:rPr>
        <w:t xml:space="preserve">. Ideology </w:t>
      </w:r>
      <w:r w:rsidRPr="00D42EAB">
        <w:rPr>
          <w:rFonts w:ascii="Times New Roman" w:hAnsi="Times New Roman"/>
          <w:i/>
        </w:rPr>
        <w:t>and Congress</w:t>
      </w:r>
      <w:r w:rsidRPr="00D42EAB">
        <w:rPr>
          <w:rFonts w:ascii="Times New Roman" w:hAnsi="Times New Roman"/>
        </w:rPr>
        <w:t xml:space="preserve"> (New Brunswick: Transaction Publishers).</w:t>
      </w:r>
    </w:p>
    <w:p w:rsidR="00A22029" w:rsidRDefault="00A22029" w:rsidP="00A22029">
      <w:pPr>
        <w:ind w:left="425" w:firstLine="0"/>
        <w:rPr>
          <w:rFonts w:ascii="Times New Roman" w:hAnsi="Times New Roman"/>
        </w:rPr>
      </w:pPr>
    </w:p>
    <w:p w:rsidR="00C01596" w:rsidRPr="00A22029" w:rsidRDefault="00A22029" w:rsidP="00A22029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proofErr w:type="spellStart"/>
      <w:r w:rsidRPr="00A22029">
        <w:rPr>
          <w:rFonts w:ascii="Times New Roman" w:hAnsi="Times New Roman"/>
          <w:color w:val="000000"/>
        </w:rPr>
        <w:t>Theriault</w:t>
      </w:r>
      <w:proofErr w:type="spellEnd"/>
      <w:r w:rsidRPr="00A22029">
        <w:rPr>
          <w:rFonts w:ascii="Times New Roman" w:hAnsi="Times New Roman"/>
          <w:color w:val="000000"/>
        </w:rPr>
        <w:t xml:space="preserve">, Sean W. 2008. </w:t>
      </w:r>
      <w:r w:rsidRPr="00A22029">
        <w:rPr>
          <w:rFonts w:ascii="Times New Roman" w:hAnsi="Times New Roman"/>
          <w:i/>
          <w:color w:val="000000"/>
        </w:rPr>
        <w:t>Party Polarization in Congress</w:t>
      </w:r>
      <w:r w:rsidRPr="00A22029">
        <w:rPr>
          <w:rFonts w:ascii="Times New Roman" w:hAnsi="Times New Roman"/>
          <w:color w:val="000000"/>
        </w:rPr>
        <w:t xml:space="preserve"> (Cambridge and New York: Cambridge University Press). </w:t>
      </w:r>
    </w:p>
    <w:p w:rsidR="00C01596" w:rsidRPr="00C04C88" w:rsidRDefault="00C01596">
      <w:pPr>
        <w:ind w:left="0" w:firstLine="0"/>
        <w:rPr>
          <w:rFonts w:ascii="Times New Roman" w:hAnsi="Times New Roman"/>
          <w:sz w:val="18"/>
        </w:rPr>
      </w:pPr>
    </w:p>
    <w:p w:rsidR="00C01596" w:rsidRPr="00C04C88" w:rsidRDefault="00C01596">
      <w:pPr>
        <w:ind w:left="0" w:firstLine="0"/>
        <w:rPr>
          <w:rFonts w:ascii="Times New Roman" w:hAnsi="Times New Roman"/>
          <w:sz w:val="18"/>
        </w:rPr>
      </w:pPr>
      <w:r w:rsidRPr="00C04C88">
        <w:rPr>
          <w:rFonts w:ascii="Times New Roman" w:hAnsi="Times New Roman"/>
          <w:sz w:val="18"/>
        </w:rPr>
        <w:t>&lt;Measuring Polarization&gt;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 xml:space="preserve">Poole, Keith T. </w:t>
      </w:r>
      <w:r w:rsidRPr="00C04C88">
        <w:rPr>
          <w:rFonts w:ascii="Times New Roman" w:hAnsi="Times New Roman"/>
          <w:sz w:val="18"/>
          <w:szCs w:val="21"/>
        </w:rPr>
        <w:t>and Howard Rosenthal. 1985. “Ideology, party, and votin</w:t>
      </w:r>
      <w:r>
        <w:rPr>
          <w:rFonts w:ascii="Times New Roman" w:hAnsi="Times New Roman"/>
          <w:sz w:val="18"/>
          <w:szCs w:val="21"/>
        </w:rPr>
        <w:t>g in the United States Congress</w:t>
      </w:r>
      <w:r w:rsidRPr="00C04C88">
        <w:rPr>
          <w:rFonts w:ascii="Times New Roman" w:hAnsi="Times New Roman"/>
          <w:sz w:val="18"/>
          <w:szCs w:val="21"/>
        </w:rPr>
        <w:t>, 1959-1980,</w:t>
      </w:r>
      <w:r>
        <w:rPr>
          <w:rFonts w:ascii="Times New Roman" w:hAnsi="Times New Roman"/>
          <w:sz w:val="18"/>
          <w:szCs w:val="21"/>
        </w:rPr>
        <w:t>”</w:t>
      </w:r>
      <w:r w:rsidRPr="00C04C88">
        <w:rPr>
          <w:rFonts w:ascii="Times New Roman" w:hAnsi="Times New Roman"/>
          <w:sz w:val="18"/>
          <w:szCs w:val="21"/>
        </w:rPr>
        <w:t xml:space="preserve"> </w:t>
      </w:r>
      <w:r w:rsidRPr="00C04C88">
        <w:rPr>
          <w:rFonts w:ascii="Times New Roman" w:hAnsi="Times New Roman"/>
          <w:i/>
          <w:sz w:val="18"/>
          <w:szCs w:val="21"/>
        </w:rPr>
        <w:t>American Political Science Review</w:t>
      </w:r>
      <w:r>
        <w:rPr>
          <w:rFonts w:ascii="Times New Roman" w:hAnsi="Times New Roman"/>
          <w:sz w:val="18"/>
          <w:szCs w:val="21"/>
        </w:rPr>
        <w:t xml:space="preserve"> 79: </w:t>
      </w:r>
      <w:r w:rsidRPr="00C04C88">
        <w:rPr>
          <w:rFonts w:ascii="Times New Roman" w:hAnsi="Times New Roman"/>
          <w:sz w:val="18"/>
          <w:szCs w:val="21"/>
        </w:rPr>
        <w:t>373–399.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 xml:space="preserve">Poole, Keith T. </w:t>
      </w:r>
      <w:r w:rsidRPr="00C04C88">
        <w:rPr>
          <w:rFonts w:ascii="Times New Roman" w:hAnsi="Times New Roman"/>
          <w:sz w:val="18"/>
          <w:szCs w:val="21"/>
        </w:rPr>
        <w:t xml:space="preserve">and Howard Rosenthal. 1991. “Patterns of Congressional Voting,” </w:t>
      </w:r>
      <w:r w:rsidRPr="00C04C88">
        <w:rPr>
          <w:rFonts w:ascii="Times New Roman" w:hAnsi="Times New Roman"/>
          <w:i/>
          <w:sz w:val="18"/>
          <w:szCs w:val="21"/>
        </w:rPr>
        <w:t>American Journal of Political Science</w:t>
      </w:r>
      <w:r>
        <w:rPr>
          <w:rFonts w:ascii="Times New Roman" w:hAnsi="Times New Roman"/>
          <w:sz w:val="18"/>
          <w:szCs w:val="21"/>
        </w:rPr>
        <w:t xml:space="preserve">, 35: </w:t>
      </w:r>
      <w:r w:rsidRPr="00C04C88">
        <w:rPr>
          <w:rFonts w:ascii="Times New Roman" w:hAnsi="Times New Roman"/>
          <w:sz w:val="18"/>
          <w:szCs w:val="21"/>
        </w:rPr>
        <w:t>228–278.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Snyder, James M.</w:t>
      </w:r>
      <w:r w:rsidRPr="00C04C88">
        <w:rPr>
          <w:rFonts w:ascii="Times New Roman" w:hAnsi="Times New Roman"/>
          <w:sz w:val="18"/>
        </w:rPr>
        <w:t xml:space="preserve">, Jr. 1992. “Artificial Extremism in Interest Group Ratings,” </w:t>
      </w:r>
      <w:r w:rsidRPr="00C04C88">
        <w:rPr>
          <w:rFonts w:ascii="Times New Roman" w:hAnsi="Times New Roman"/>
          <w:i/>
          <w:sz w:val="18"/>
        </w:rPr>
        <w:t>Legislative Studies Quarterly</w:t>
      </w:r>
      <w:r>
        <w:rPr>
          <w:rFonts w:ascii="Times New Roman" w:hAnsi="Times New Roman"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17: 319–342.</w:t>
      </w:r>
    </w:p>
    <w:p w:rsidR="00C01596" w:rsidRPr="00C04C88" w:rsidRDefault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Jackson, John E. </w:t>
      </w:r>
      <w:r w:rsidRPr="00C04C88">
        <w:rPr>
          <w:rFonts w:ascii="Times New Roman" w:hAnsi="Times New Roman"/>
          <w:sz w:val="18"/>
        </w:rPr>
        <w:t xml:space="preserve">and John W. </w:t>
      </w:r>
      <w:proofErr w:type="spellStart"/>
      <w:r w:rsidRPr="00C04C88">
        <w:rPr>
          <w:rFonts w:ascii="Times New Roman" w:hAnsi="Times New Roman"/>
          <w:sz w:val="18"/>
        </w:rPr>
        <w:t>Kingdon</w:t>
      </w:r>
      <w:proofErr w:type="spellEnd"/>
      <w:r w:rsidRPr="00C04C88">
        <w:rPr>
          <w:rFonts w:ascii="Times New Roman" w:hAnsi="Times New Roman"/>
          <w:sz w:val="18"/>
        </w:rPr>
        <w:t xml:space="preserve">. 1993. </w:t>
      </w:r>
      <w:r>
        <w:rPr>
          <w:rFonts w:ascii="Times New Roman" w:hAnsi="Times New Roman"/>
          <w:sz w:val="18"/>
        </w:rPr>
        <w:t>“</w:t>
      </w:r>
      <w:r w:rsidRPr="00C04C88">
        <w:rPr>
          <w:rFonts w:ascii="Times New Roman" w:hAnsi="Times New Roman"/>
          <w:sz w:val="18"/>
        </w:rPr>
        <w:t>Ideology, Interest Group Scores, and Legislative Votes,</w:t>
      </w:r>
      <w:r>
        <w:rPr>
          <w:rFonts w:ascii="Times New Roman" w:hAnsi="Times New Roman"/>
          <w:sz w:val="18"/>
        </w:rPr>
        <w:t>”</w:t>
      </w:r>
      <w:r w:rsidRPr="00C04C88">
        <w:rPr>
          <w:rFonts w:ascii="Times New Roman" w:hAnsi="Times New Roman"/>
          <w:sz w:val="18"/>
        </w:rPr>
        <w:t xml:space="preserve"> </w:t>
      </w:r>
      <w:r w:rsidRPr="00C04C88">
        <w:rPr>
          <w:rFonts w:ascii="Times New Roman" w:hAnsi="Times New Roman"/>
          <w:i/>
          <w:sz w:val="18"/>
        </w:rPr>
        <w:t>American Journal of Political Science</w:t>
      </w:r>
      <w:r>
        <w:rPr>
          <w:rFonts w:ascii="Times New Roman" w:hAnsi="Times New Roman"/>
          <w:sz w:val="18"/>
        </w:rPr>
        <w:t xml:space="preserve"> 36: </w:t>
      </w:r>
      <w:r w:rsidRPr="00C04C88">
        <w:rPr>
          <w:rFonts w:ascii="Times New Roman" w:hAnsi="Times New Roman"/>
          <w:sz w:val="18"/>
        </w:rPr>
        <w:t>805–823.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Poole, Keith T. </w:t>
      </w:r>
      <w:r w:rsidRPr="00C04C88">
        <w:rPr>
          <w:rFonts w:ascii="Times New Roman" w:hAnsi="Times New Roman"/>
          <w:sz w:val="18"/>
        </w:rPr>
        <w:t>and Howard Rosenthal. 1997</w:t>
      </w:r>
      <w:r w:rsidRPr="00C04C88">
        <w:rPr>
          <w:rFonts w:ascii="Times New Roman" w:hAnsi="Times New Roman"/>
          <w:i/>
          <w:sz w:val="18"/>
        </w:rPr>
        <w:t>. Congress: A political-economic history of roll call voting</w:t>
      </w:r>
      <w:r w:rsidRPr="00C04C88">
        <w:rPr>
          <w:rFonts w:ascii="Times New Roman" w:hAnsi="Times New Roman"/>
          <w:sz w:val="18"/>
        </w:rPr>
        <w:t xml:space="preserve"> (Oxford: Oxford University Press).</w:t>
      </w:r>
    </w:p>
    <w:p w:rsidR="00C01596" w:rsidRPr="00C04C88" w:rsidRDefault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Hill, Kim </w:t>
      </w:r>
      <w:proofErr w:type="spellStart"/>
      <w:r>
        <w:rPr>
          <w:rFonts w:ascii="Times New Roman" w:hAnsi="Times New Roman"/>
          <w:sz w:val="18"/>
        </w:rPr>
        <w:t>Quaile</w:t>
      </w:r>
      <w:proofErr w:type="spellEnd"/>
      <w:r w:rsidRPr="00C04C88">
        <w:rPr>
          <w:rFonts w:ascii="Times New Roman" w:hAnsi="Times New Roman"/>
          <w:sz w:val="18"/>
        </w:rPr>
        <w:t xml:space="preserve">, Stephen </w:t>
      </w:r>
      <w:proofErr w:type="spellStart"/>
      <w:r w:rsidRPr="00C04C88">
        <w:rPr>
          <w:rFonts w:ascii="Times New Roman" w:hAnsi="Times New Roman"/>
          <w:sz w:val="18"/>
        </w:rPr>
        <w:t>Hnnna</w:t>
      </w:r>
      <w:proofErr w:type="spellEnd"/>
      <w:r w:rsidRPr="00C04C88">
        <w:rPr>
          <w:rFonts w:ascii="Times New Roman" w:hAnsi="Times New Roman"/>
          <w:sz w:val="18"/>
        </w:rPr>
        <w:t xml:space="preserve">, and </w:t>
      </w:r>
      <w:proofErr w:type="spellStart"/>
      <w:r w:rsidRPr="00C04C88">
        <w:rPr>
          <w:rFonts w:ascii="Times New Roman" w:hAnsi="Times New Roman"/>
          <w:sz w:val="18"/>
        </w:rPr>
        <w:t>Sahar</w:t>
      </w:r>
      <w:proofErr w:type="spellEnd"/>
      <w:r w:rsidRPr="00C04C88">
        <w:rPr>
          <w:rFonts w:ascii="Times New Roman" w:hAnsi="Times New Roman"/>
          <w:sz w:val="18"/>
        </w:rPr>
        <w:t xml:space="preserve"> </w:t>
      </w:r>
      <w:proofErr w:type="spellStart"/>
      <w:r w:rsidRPr="00C04C88">
        <w:rPr>
          <w:rFonts w:ascii="Times New Roman" w:hAnsi="Times New Roman"/>
          <w:sz w:val="18"/>
        </w:rPr>
        <w:t>Shafqat</w:t>
      </w:r>
      <w:proofErr w:type="spellEnd"/>
      <w:r w:rsidRPr="00C04C88">
        <w:rPr>
          <w:rFonts w:ascii="Times New Roman" w:hAnsi="Times New Roman"/>
          <w:sz w:val="18"/>
        </w:rPr>
        <w:t>. 1997. “The Liberal-Conservative Ideology of U.S. Senators: A new measure,</w:t>
      </w:r>
      <w:r w:rsidRPr="00C04C88">
        <w:rPr>
          <w:rFonts w:ascii="Times New Roman" w:hAnsi="Times New Roman"/>
          <w:i/>
          <w:sz w:val="18"/>
        </w:rPr>
        <w:t>” American Journal of Political Science</w:t>
      </w:r>
      <w:r>
        <w:rPr>
          <w:rFonts w:ascii="Times New Roman" w:hAnsi="Times New Roman"/>
          <w:sz w:val="18"/>
        </w:rPr>
        <w:t xml:space="preserve"> 41: </w:t>
      </w:r>
      <w:r w:rsidRPr="00C04C88">
        <w:rPr>
          <w:rFonts w:ascii="Times New Roman" w:hAnsi="Times New Roman"/>
          <w:sz w:val="18"/>
        </w:rPr>
        <w:t xml:space="preserve">1395-1413. </w:t>
      </w:r>
    </w:p>
    <w:p w:rsidR="00C01596" w:rsidRPr="00C04C88" w:rsidRDefault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Groseclose</w:t>
      </w:r>
      <w:proofErr w:type="spellEnd"/>
      <w:r>
        <w:rPr>
          <w:rFonts w:ascii="Times New Roman" w:hAnsi="Times New Roman"/>
          <w:sz w:val="18"/>
        </w:rPr>
        <w:t xml:space="preserve">, </w:t>
      </w:r>
      <w:r w:rsidRPr="00C04C88">
        <w:rPr>
          <w:rFonts w:ascii="Times New Roman" w:hAnsi="Times New Roman"/>
          <w:sz w:val="18"/>
        </w:rPr>
        <w:t xml:space="preserve">Timothy, Steven Levitt, and James M. Snyder, Jr. 1999. “Comparing Interest Group Scores across Time and Chambers: Adjusted ADA scores for the US Congress,” </w:t>
      </w:r>
      <w:r w:rsidRPr="00C04C88">
        <w:rPr>
          <w:rFonts w:ascii="Times New Roman" w:hAnsi="Times New Roman"/>
          <w:i/>
          <w:sz w:val="18"/>
        </w:rPr>
        <w:t>American Political Science Review</w:t>
      </w:r>
      <w:r>
        <w:rPr>
          <w:rFonts w:ascii="Times New Roman" w:hAnsi="Times New Roman"/>
          <w:sz w:val="18"/>
        </w:rPr>
        <w:t xml:space="preserve"> 93: </w:t>
      </w:r>
      <w:r w:rsidRPr="00C04C88">
        <w:rPr>
          <w:rFonts w:ascii="Times New Roman" w:hAnsi="Times New Roman"/>
          <w:sz w:val="18"/>
        </w:rPr>
        <w:t>33–50.</w:t>
      </w:r>
    </w:p>
    <w:p w:rsidR="00C01596" w:rsidRPr="00C04C88" w:rsidRDefault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Burden, Barry C.</w:t>
      </w:r>
      <w:r w:rsidRPr="00C04C88">
        <w:rPr>
          <w:rFonts w:ascii="Times New Roman" w:hAnsi="Times New Roman"/>
          <w:sz w:val="18"/>
        </w:rPr>
        <w:t xml:space="preserve">, Gregory A. </w:t>
      </w:r>
      <w:proofErr w:type="spellStart"/>
      <w:r w:rsidRPr="00C04C88">
        <w:rPr>
          <w:rFonts w:ascii="Times New Roman" w:hAnsi="Times New Roman"/>
          <w:sz w:val="18"/>
        </w:rPr>
        <w:t>Calderia</w:t>
      </w:r>
      <w:proofErr w:type="spellEnd"/>
      <w:r w:rsidRPr="00C04C88">
        <w:rPr>
          <w:rFonts w:ascii="Times New Roman" w:hAnsi="Times New Roman"/>
          <w:sz w:val="18"/>
        </w:rPr>
        <w:t xml:space="preserve">, and Tim </w:t>
      </w:r>
      <w:proofErr w:type="spellStart"/>
      <w:r w:rsidRPr="00C04C88">
        <w:rPr>
          <w:rFonts w:ascii="Times New Roman" w:hAnsi="Times New Roman"/>
          <w:sz w:val="18"/>
        </w:rPr>
        <w:t>Groseclose</w:t>
      </w:r>
      <w:proofErr w:type="spellEnd"/>
      <w:r w:rsidRPr="00C04C88">
        <w:rPr>
          <w:rFonts w:ascii="Times New Roman" w:hAnsi="Times New Roman"/>
          <w:sz w:val="18"/>
        </w:rPr>
        <w:t xml:space="preserve">. 2000. “Measuring the Ideologies of U.S. Senators: The song remains the same,” </w:t>
      </w:r>
      <w:r w:rsidRPr="00C04C88">
        <w:rPr>
          <w:rFonts w:ascii="Times New Roman" w:hAnsi="Times New Roman"/>
          <w:i/>
          <w:sz w:val="18"/>
        </w:rPr>
        <w:t>Legislative Studies Quarterly</w:t>
      </w:r>
      <w:r>
        <w:rPr>
          <w:rFonts w:ascii="Times New Roman" w:hAnsi="Times New Roman"/>
          <w:sz w:val="18"/>
        </w:rPr>
        <w:t xml:space="preserve"> 25: </w:t>
      </w:r>
      <w:r w:rsidRPr="00C04C88">
        <w:rPr>
          <w:rFonts w:ascii="Times New Roman" w:hAnsi="Times New Roman"/>
          <w:sz w:val="18"/>
        </w:rPr>
        <w:t>237-285.</w:t>
      </w:r>
    </w:p>
    <w:p w:rsidR="00C01596" w:rsidRPr="00C04C88" w:rsidRDefault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Poole, Keith T. </w:t>
      </w:r>
      <w:r w:rsidRPr="00C04C88">
        <w:rPr>
          <w:rFonts w:ascii="Times New Roman" w:hAnsi="Times New Roman"/>
          <w:sz w:val="18"/>
        </w:rPr>
        <w:t>and Howard Rosenthal. 2001. “</w:t>
      </w:r>
      <w:r w:rsidRPr="00F63989">
        <w:rPr>
          <w:rFonts w:ascii="Times New Roman" w:hAnsi="Times New Roman"/>
          <w:sz w:val="18"/>
        </w:rPr>
        <w:t>D-NOMINATE after 10 Years: A Comparative Update to Congress: A Political Economic History of Roll-Call Voting,”</w:t>
      </w:r>
      <w:r w:rsidRPr="00C04C88">
        <w:rPr>
          <w:rFonts w:ascii="Times New Roman" w:hAnsi="Times New Roman"/>
          <w:sz w:val="18"/>
        </w:rPr>
        <w:t xml:space="preserve"> </w:t>
      </w:r>
      <w:r w:rsidRPr="00C04C88">
        <w:rPr>
          <w:rFonts w:ascii="Times New Roman" w:hAnsi="Times New Roman"/>
          <w:i/>
          <w:sz w:val="18"/>
        </w:rPr>
        <w:t>Legislative Studies Quarterly</w:t>
      </w:r>
      <w:r>
        <w:rPr>
          <w:rFonts w:ascii="Times New Roman" w:hAnsi="Times New Roman"/>
          <w:sz w:val="18"/>
        </w:rPr>
        <w:t xml:space="preserve"> 24 (1): </w:t>
      </w:r>
      <w:r w:rsidRPr="00C04C88">
        <w:rPr>
          <w:rFonts w:ascii="Times New Roman" w:hAnsi="Times New Roman"/>
          <w:sz w:val="18"/>
        </w:rPr>
        <w:t>5-29.</w:t>
      </w:r>
    </w:p>
    <w:p w:rsidR="00C01596" w:rsidRPr="00C04C88" w:rsidRDefault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Price, Kevin S</w:t>
      </w:r>
      <w:r w:rsidRPr="00C04C88">
        <w:rPr>
          <w:rFonts w:ascii="Times New Roman" w:hAnsi="Times New Roman"/>
          <w:sz w:val="18"/>
        </w:rPr>
        <w:t xml:space="preserve">. 2002. “The Partisan Legacies of Preemptive Leadership: Assessing the Eisenhower Cohorts in the U.S. House,” </w:t>
      </w:r>
      <w:r w:rsidRPr="00C04C88">
        <w:rPr>
          <w:rFonts w:ascii="Times New Roman" w:hAnsi="Times New Roman"/>
          <w:i/>
          <w:sz w:val="18"/>
        </w:rPr>
        <w:t>Political Research Quarterly</w:t>
      </w:r>
      <w:r>
        <w:rPr>
          <w:rFonts w:ascii="Times New Roman" w:hAnsi="Times New Roman"/>
          <w:sz w:val="18"/>
        </w:rPr>
        <w:t xml:space="preserve"> 55 (3): </w:t>
      </w:r>
      <w:r w:rsidRPr="00C04C88">
        <w:rPr>
          <w:rFonts w:ascii="Times New Roman" w:hAnsi="Times New Roman"/>
          <w:sz w:val="18"/>
        </w:rPr>
        <w:t>609-631.</w:t>
      </w:r>
    </w:p>
    <w:p w:rsidR="00C01596" w:rsidRPr="00C04C88" w:rsidRDefault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Poole, Keith T</w:t>
      </w:r>
      <w:r w:rsidRPr="00C04C88">
        <w:rPr>
          <w:rFonts w:ascii="Times New Roman" w:hAnsi="Times New Roman"/>
          <w:sz w:val="18"/>
        </w:rPr>
        <w:t xml:space="preserve">. 2005. </w:t>
      </w:r>
      <w:r w:rsidRPr="00C04C88">
        <w:rPr>
          <w:rFonts w:ascii="Times New Roman" w:hAnsi="Times New Roman"/>
          <w:i/>
          <w:sz w:val="18"/>
        </w:rPr>
        <w:t>Spatial Models of Parliamentary Voting</w:t>
      </w:r>
      <w:r w:rsidRPr="00C04C88">
        <w:rPr>
          <w:rFonts w:ascii="Times New Roman" w:hAnsi="Times New Roman"/>
          <w:sz w:val="18"/>
        </w:rPr>
        <w:t xml:space="preserve"> (New York: Cambridge University Press).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  <w:r w:rsidRPr="00C04C88">
        <w:rPr>
          <w:rFonts w:ascii="Times New Roman" w:hAnsi="Times New Roman"/>
          <w:color w:val="000000"/>
          <w:sz w:val="18"/>
        </w:rPr>
        <w:t>&lt;Explaining Party Polarization&gt;</w:t>
      </w:r>
    </w:p>
    <w:p w:rsidR="00C01596" w:rsidRPr="00C04C88" w:rsidRDefault="00C01596" w:rsidP="00C01596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Glazer, </w:t>
      </w:r>
      <w:proofErr w:type="spellStart"/>
      <w:r>
        <w:rPr>
          <w:rFonts w:ascii="Times New Roman" w:eastAsia="ＭＳ 明朝" w:hAnsi="Times New Roman"/>
          <w:sz w:val="18"/>
        </w:rPr>
        <w:t>Amihai</w:t>
      </w:r>
      <w:proofErr w:type="spellEnd"/>
      <w:r>
        <w:rPr>
          <w:rFonts w:ascii="Times New Roman" w:eastAsia="ＭＳ 明朝" w:hAnsi="Times New Roman"/>
          <w:sz w:val="18"/>
        </w:rPr>
        <w:t xml:space="preserve"> </w:t>
      </w:r>
      <w:r w:rsidRPr="00C04C88">
        <w:rPr>
          <w:rFonts w:ascii="Times New Roman" w:eastAsia="ＭＳ 明朝" w:hAnsi="Times New Roman"/>
          <w:sz w:val="18"/>
        </w:rPr>
        <w:t xml:space="preserve">and Bernard </w:t>
      </w:r>
      <w:proofErr w:type="spellStart"/>
      <w:r w:rsidRPr="00C04C88">
        <w:rPr>
          <w:rFonts w:ascii="Times New Roman" w:eastAsia="ＭＳ 明朝" w:hAnsi="Times New Roman"/>
          <w:sz w:val="18"/>
        </w:rPr>
        <w:t>Grofman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1989. “Why Representatives are Ideologues though Voters Are Not,” Public Choice 61: 29-39.</w:t>
      </w:r>
    </w:p>
    <w:p w:rsidR="00C01596" w:rsidRPr="00C04C88" w:rsidRDefault="00C01596" w:rsidP="00C01596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proofErr w:type="spellStart"/>
      <w:r w:rsidRPr="00C04C88">
        <w:rPr>
          <w:rFonts w:ascii="Times New Roman" w:eastAsia="ＭＳ 明朝" w:hAnsi="Times New Roman"/>
          <w:sz w:val="18"/>
        </w:rPr>
        <w:t>Ansolabehere</w:t>
      </w:r>
      <w:proofErr w:type="spellEnd"/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 xml:space="preserve">Stephen, James M. Snyder, Jr., and Charles Stewart III. 2001. “Candidate Positioning in U.S. House Elections,”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>
        <w:rPr>
          <w:rFonts w:ascii="Times New Roman" w:eastAsia="ＭＳ 明朝" w:hAnsi="Times New Roman"/>
          <w:sz w:val="18"/>
        </w:rPr>
        <w:t xml:space="preserve"> </w:t>
      </w:r>
      <w:r w:rsidRPr="00C04C88">
        <w:rPr>
          <w:rFonts w:ascii="Times New Roman" w:eastAsia="ＭＳ 明朝" w:hAnsi="Times New Roman"/>
          <w:sz w:val="18"/>
        </w:rPr>
        <w:t>45-1: 136–59.</w:t>
      </w:r>
    </w:p>
    <w:p w:rsidR="00C01596" w:rsidRPr="00C04C88" w:rsidRDefault="00C01596" w:rsidP="00C01596">
      <w:pPr>
        <w:widowControl w:val="0"/>
        <w:numPr>
          <w:ilvl w:val="0"/>
          <w:numId w:val="2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eastAsia="ＭＳ 明朝" w:hAnsi="Times New Roman"/>
          <w:sz w:val="18"/>
        </w:rPr>
      </w:pPr>
      <w:r w:rsidRPr="00C04C88">
        <w:rPr>
          <w:rFonts w:ascii="Times New Roman" w:hAnsi="Times New Roman"/>
          <w:sz w:val="18"/>
        </w:rPr>
        <w:t>Hetherington</w:t>
      </w:r>
      <w:r>
        <w:rPr>
          <w:rFonts w:ascii="Times New Roman" w:hAnsi="Times New Roman"/>
          <w:sz w:val="18"/>
        </w:rPr>
        <w:t>,</w:t>
      </w:r>
      <w:r w:rsidRPr="00C04C88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Marc J</w:t>
      </w:r>
      <w:r w:rsidRPr="00C04C88">
        <w:rPr>
          <w:rFonts w:ascii="Times New Roman" w:hAnsi="Times New Roman"/>
          <w:sz w:val="18"/>
        </w:rPr>
        <w:t xml:space="preserve">. 2001. “Resurgent Mass Partisanship: The Role of Elite Polarization,” </w:t>
      </w:r>
      <w:r w:rsidRPr="00C04C88">
        <w:rPr>
          <w:rFonts w:ascii="Times New Roman" w:hAnsi="Times New Roman"/>
          <w:i/>
          <w:sz w:val="18"/>
        </w:rPr>
        <w:t>Am</w:t>
      </w:r>
      <w:r>
        <w:rPr>
          <w:rFonts w:ascii="Times New Roman" w:hAnsi="Times New Roman"/>
          <w:i/>
          <w:sz w:val="18"/>
        </w:rPr>
        <w:t xml:space="preserve">erican Political Science Review </w:t>
      </w:r>
      <w:r>
        <w:rPr>
          <w:rFonts w:ascii="Times New Roman" w:hAnsi="Times New Roman"/>
          <w:sz w:val="18"/>
        </w:rPr>
        <w:t>95 (3)</w:t>
      </w:r>
      <w:r w:rsidRPr="00C04C88">
        <w:rPr>
          <w:rFonts w:ascii="Times New Roman" w:hAnsi="Times New Roman"/>
          <w:sz w:val="18"/>
        </w:rPr>
        <w:t>: 619-631.</w:t>
      </w:r>
    </w:p>
    <w:p w:rsidR="00C01596" w:rsidRPr="0018252A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Layman, Geoffrey C.</w:t>
      </w:r>
      <w:r w:rsidRPr="00C04C88">
        <w:rPr>
          <w:rFonts w:ascii="Times New Roman" w:hAnsi="Times New Roman"/>
          <w:sz w:val="18"/>
        </w:rPr>
        <w:t xml:space="preserve"> and Thomas M. </w:t>
      </w:r>
      <w:proofErr w:type="spellStart"/>
      <w:r w:rsidRPr="00C04C88">
        <w:rPr>
          <w:rFonts w:ascii="Times New Roman" w:hAnsi="Times New Roman"/>
          <w:sz w:val="18"/>
        </w:rPr>
        <w:t>Carsey</w:t>
      </w:r>
      <w:proofErr w:type="spellEnd"/>
      <w:r w:rsidRPr="00C04C88">
        <w:rPr>
          <w:rFonts w:ascii="Times New Roman" w:hAnsi="Times New Roman"/>
          <w:sz w:val="18"/>
        </w:rPr>
        <w:t xml:space="preserve">. 2002. “Party Polarization and ‘Conflict Extension” in the American Electorate,” </w:t>
      </w:r>
      <w:r w:rsidRPr="00C04C88">
        <w:rPr>
          <w:rFonts w:ascii="Times New Roman" w:hAnsi="Times New Roman"/>
          <w:i/>
          <w:sz w:val="18"/>
        </w:rPr>
        <w:t>Americ</w:t>
      </w:r>
      <w:r>
        <w:rPr>
          <w:rFonts w:ascii="Times New Roman" w:hAnsi="Times New Roman"/>
          <w:i/>
          <w:sz w:val="18"/>
        </w:rPr>
        <w:t xml:space="preserve">an Journal of Political Science </w:t>
      </w:r>
      <w:r>
        <w:rPr>
          <w:rFonts w:ascii="Times New Roman" w:hAnsi="Times New Roman"/>
          <w:sz w:val="18"/>
        </w:rPr>
        <w:t>46 (4)</w:t>
      </w:r>
      <w:r w:rsidRPr="00C04C88">
        <w:rPr>
          <w:rFonts w:ascii="Times New Roman" w:hAnsi="Times New Roman"/>
          <w:sz w:val="18"/>
        </w:rPr>
        <w:t>: 786-802.</w:t>
      </w:r>
      <w:r w:rsidRPr="00C04C88">
        <w:rPr>
          <w:rFonts w:ascii="Times New Roman" w:eastAsia="ＭＳ 明朝" w:hAnsi="Times New Roman"/>
          <w:sz w:val="18"/>
        </w:rPr>
        <w:t xml:space="preserve"> </w:t>
      </w:r>
    </w:p>
    <w:p w:rsidR="00C01596" w:rsidRPr="00C04C88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 w:rsidRPr="00B85C46">
        <w:rPr>
          <w:rFonts w:ascii="Times New Roman" w:hAnsi="Times New Roman" w:cs="Minion-Regular"/>
          <w:sz w:val="18"/>
          <w:szCs w:val="28"/>
        </w:rPr>
        <w:t>Layman, Geoffrey C.,</w:t>
      </w:r>
      <w:r w:rsidRPr="00B85C46">
        <w:rPr>
          <w:rFonts w:ascii="Times New Roman" w:hAnsi="Times New Roman" w:cs="Minion-Regular"/>
          <w:sz w:val="18"/>
          <w:szCs w:val="18"/>
        </w:rPr>
        <w:t xml:space="preserve"> </w:t>
      </w:r>
      <w:r w:rsidRPr="00B85C46">
        <w:rPr>
          <w:rFonts w:ascii="Times New Roman" w:hAnsi="Times New Roman" w:cs="Minion-Regular"/>
          <w:sz w:val="18"/>
          <w:szCs w:val="28"/>
        </w:rPr>
        <w:t xml:space="preserve">Thomas M. </w:t>
      </w:r>
      <w:proofErr w:type="spellStart"/>
      <w:r w:rsidRPr="00B85C46">
        <w:rPr>
          <w:rFonts w:ascii="Times New Roman" w:hAnsi="Times New Roman" w:cs="Minion-Regular"/>
          <w:sz w:val="18"/>
          <w:szCs w:val="28"/>
        </w:rPr>
        <w:t>Carsey</w:t>
      </w:r>
      <w:proofErr w:type="spellEnd"/>
      <w:r w:rsidRPr="00B85C46">
        <w:rPr>
          <w:rFonts w:ascii="Times New Roman" w:hAnsi="Times New Roman" w:cs="Minion-Regular"/>
          <w:sz w:val="18"/>
          <w:szCs w:val="28"/>
        </w:rPr>
        <w:t>,</w:t>
      </w:r>
      <w:r w:rsidRPr="00B85C46">
        <w:rPr>
          <w:rFonts w:ascii="Times New Roman" w:hAnsi="Times New Roman" w:cs="Minion-Regular"/>
          <w:sz w:val="18"/>
          <w:szCs w:val="18"/>
        </w:rPr>
        <w:t xml:space="preserve"> </w:t>
      </w:r>
      <w:r w:rsidRPr="00B85C46">
        <w:rPr>
          <w:rFonts w:ascii="Times New Roman" w:hAnsi="Times New Roman" w:cs="Minion-Regular"/>
          <w:sz w:val="18"/>
          <w:szCs w:val="28"/>
        </w:rPr>
        <w:t xml:space="preserve">and Juliana </w:t>
      </w:r>
      <w:proofErr w:type="spellStart"/>
      <w:r w:rsidRPr="00B85C46">
        <w:rPr>
          <w:rFonts w:ascii="Times New Roman" w:hAnsi="Times New Roman" w:cs="Minion-Regular"/>
          <w:sz w:val="18"/>
          <w:szCs w:val="28"/>
        </w:rPr>
        <w:t>Menasce</w:t>
      </w:r>
      <w:proofErr w:type="spellEnd"/>
      <w:r w:rsidRPr="00B85C46">
        <w:rPr>
          <w:rFonts w:ascii="Times New Roman" w:hAnsi="Times New Roman" w:cs="Minion-Regular"/>
          <w:sz w:val="18"/>
          <w:szCs w:val="28"/>
        </w:rPr>
        <w:t xml:space="preserve"> Horowitz.</w:t>
      </w:r>
      <w:r w:rsidRPr="00B85C46">
        <w:rPr>
          <w:rFonts w:ascii="Times New Roman" w:hAnsi="Times New Roman" w:cs="Minion-Regular"/>
          <w:sz w:val="18"/>
          <w:szCs w:val="18"/>
        </w:rPr>
        <w:t xml:space="preserve"> 2006. “Party Polarization in American Politics: </w:t>
      </w:r>
      <w:r w:rsidRPr="00B85C46">
        <w:rPr>
          <w:rFonts w:ascii="Times New Roman" w:hAnsi="Times New Roman" w:cs="Minion-Semibold"/>
          <w:sz w:val="18"/>
          <w:szCs w:val="34"/>
        </w:rPr>
        <w:t>Characteristics, causes, and consequences.”</w:t>
      </w:r>
      <w:r w:rsidRPr="00B85C46">
        <w:rPr>
          <w:rFonts w:ascii="Times New Roman" w:hAnsi="Times New Roman" w:cs="Minion-Semibold"/>
          <w:i/>
          <w:sz w:val="18"/>
          <w:szCs w:val="34"/>
        </w:rPr>
        <w:t xml:space="preserve"> Annual Review of Political Science</w:t>
      </w:r>
      <w:r w:rsidRPr="00B85C46">
        <w:rPr>
          <w:rFonts w:ascii="Times New Roman" w:hAnsi="Times New Roman" w:cs="Minion-Semibold"/>
          <w:sz w:val="18"/>
          <w:szCs w:val="34"/>
        </w:rPr>
        <w:t xml:space="preserve"> 9: 83-110.</w:t>
      </w:r>
    </w:p>
    <w:p w:rsidR="00C01596" w:rsidRPr="00C04C88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Lowry, William R. </w:t>
      </w:r>
      <w:r w:rsidRPr="00C04C88">
        <w:rPr>
          <w:rFonts w:ascii="Times New Roman" w:hAnsi="Times New Roman"/>
          <w:color w:val="000000"/>
          <w:sz w:val="18"/>
        </w:rPr>
        <w:t xml:space="preserve">and Charles R. </w:t>
      </w:r>
      <w:proofErr w:type="spellStart"/>
      <w:r w:rsidRPr="00C04C88">
        <w:rPr>
          <w:rFonts w:ascii="Times New Roman" w:hAnsi="Times New Roman"/>
          <w:color w:val="000000"/>
          <w:sz w:val="18"/>
        </w:rPr>
        <w:t>Shipan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2002. “Party Differentiation in Congress,” </w:t>
      </w:r>
      <w:r w:rsidRPr="00C04C88">
        <w:rPr>
          <w:rFonts w:ascii="Times New Roman" w:hAnsi="Times New Roman"/>
          <w:i/>
          <w:color w:val="000000"/>
          <w:sz w:val="18"/>
        </w:rPr>
        <w:t>Legislative Studies Quarterly,</w:t>
      </w:r>
      <w:r>
        <w:rPr>
          <w:rFonts w:ascii="Times New Roman" w:hAnsi="Times New Roman"/>
          <w:color w:val="000000"/>
          <w:sz w:val="18"/>
        </w:rPr>
        <w:t xml:space="preserve"> 27 (1)</w:t>
      </w:r>
      <w:r w:rsidRPr="00C04C88">
        <w:rPr>
          <w:rFonts w:ascii="Times New Roman" w:hAnsi="Times New Roman"/>
          <w:color w:val="000000"/>
          <w:sz w:val="18"/>
        </w:rPr>
        <w:t>: 33-60.</w:t>
      </w:r>
    </w:p>
    <w:p w:rsidR="00C01596" w:rsidRPr="00C04C88" w:rsidRDefault="00C01596" w:rsidP="00C01596">
      <w:pPr>
        <w:numPr>
          <w:ilvl w:val="0"/>
          <w:numId w:val="21"/>
        </w:numPr>
        <w:rPr>
          <w:rFonts w:ascii="Times New Roman" w:hAnsi="Times New Roman"/>
          <w:color w:val="000000"/>
          <w:sz w:val="18"/>
        </w:rPr>
      </w:pPr>
      <w:r w:rsidRPr="00C04C88">
        <w:rPr>
          <w:rFonts w:ascii="Times New Roman" w:eastAsia="ＭＳ 明朝" w:hAnsi="Times New Roman"/>
          <w:sz w:val="18"/>
        </w:rPr>
        <w:t>Canes-</w:t>
      </w:r>
      <w:proofErr w:type="spellStart"/>
      <w:r w:rsidRPr="00C04C88">
        <w:rPr>
          <w:rFonts w:ascii="Times New Roman" w:eastAsia="ＭＳ 明朝" w:hAnsi="Times New Roman"/>
          <w:sz w:val="18"/>
        </w:rPr>
        <w:t>Wrone</w:t>
      </w:r>
      <w:proofErr w:type="spellEnd"/>
      <w:r>
        <w:rPr>
          <w:rFonts w:ascii="Times New Roman" w:eastAsia="ＭＳ 明朝" w:hAnsi="Times New Roman"/>
          <w:sz w:val="18"/>
        </w:rPr>
        <w:t>,</w:t>
      </w:r>
      <w:r w:rsidRPr="00C04C88">
        <w:rPr>
          <w:rFonts w:ascii="Times New Roman" w:eastAsia="ＭＳ 明朝" w:hAnsi="Times New Roman"/>
          <w:sz w:val="18"/>
        </w:rPr>
        <w:t xml:space="preserve"> </w:t>
      </w:r>
      <w:proofErr w:type="spellStart"/>
      <w:r w:rsidRPr="00C04C88">
        <w:rPr>
          <w:rFonts w:ascii="Times New Roman" w:eastAsia="ＭＳ 明朝" w:hAnsi="Times New Roman"/>
          <w:sz w:val="18"/>
        </w:rPr>
        <w:t>Brandice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, David W. Brady and John F. Cogan. 2002. “Out of Step, Out of Office: Electoral accountability and House members’ voting,” </w:t>
      </w:r>
      <w:r w:rsidRPr="00C04C88">
        <w:rPr>
          <w:rFonts w:ascii="Times New Roman" w:eastAsia="ＭＳ 明朝" w:hAnsi="Times New Roman"/>
          <w:i/>
          <w:sz w:val="18"/>
        </w:rPr>
        <w:t>American Political Science Review</w:t>
      </w:r>
      <w:r>
        <w:rPr>
          <w:rFonts w:ascii="Times New Roman" w:eastAsia="ＭＳ 明朝" w:hAnsi="Times New Roman"/>
          <w:sz w:val="18"/>
        </w:rPr>
        <w:t xml:space="preserve"> 96 (1): </w:t>
      </w:r>
      <w:r w:rsidRPr="00C04C88">
        <w:rPr>
          <w:rFonts w:ascii="Times New Roman" w:eastAsia="ＭＳ 明朝" w:hAnsi="Times New Roman"/>
          <w:sz w:val="18"/>
        </w:rPr>
        <w:t xml:space="preserve">127-140. </w:t>
      </w:r>
    </w:p>
    <w:p w:rsidR="00C01596" w:rsidRPr="00C04C88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Fleisher, Richard </w:t>
      </w:r>
      <w:r w:rsidRPr="00C04C88">
        <w:rPr>
          <w:rFonts w:ascii="Times New Roman" w:hAnsi="Times New Roman"/>
          <w:color w:val="000000"/>
          <w:sz w:val="18"/>
        </w:rPr>
        <w:t xml:space="preserve">and Jon R. Bond. 2004. “The Shrinking Middle in the U.S. Congress,” </w:t>
      </w:r>
      <w:r w:rsidRPr="00C04C88">
        <w:rPr>
          <w:rFonts w:ascii="Times New Roman" w:hAnsi="Times New Roman"/>
          <w:i/>
          <w:color w:val="000000"/>
          <w:sz w:val="18"/>
        </w:rPr>
        <w:t>British Journal of Political Science</w:t>
      </w:r>
      <w:r w:rsidRPr="00C04C88">
        <w:rPr>
          <w:rFonts w:ascii="Times New Roman" w:hAnsi="Times New Roman"/>
          <w:color w:val="000000"/>
          <w:sz w:val="18"/>
        </w:rPr>
        <w:t xml:space="preserve"> 34: 429-451.</w:t>
      </w:r>
    </w:p>
    <w:p w:rsidR="00C01596" w:rsidRPr="00C04C88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Galuti</w:t>
      </w:r>
      <w:proofErr w:type="spellEnd"/>
      <w:r>
        <w:rPr>
          <w:rFonts w:ascii="Times New Roman" w:hAnsi="Times New Roman"/>
          <w:color w:val="000000"/>
          <w:sz w:val="18"/>
        </w:rPr>
        <w:t xml:space="preserve">, </w:t>
      </w:r>
      <w:proofErr w:type="spellStart"/>
      <w:r>
        <w:rPr>
          <w:rFonts w:ascii="Times New Roman" w:hAnsi="Times New Roman"/>
          <w:color w:val="000000"/>
          <w:sz w:val="18"/>
        </w:rPr>
        <w:t>Girish</w:t>
      </w:r>
      <w:proofErr w:type="spellEnd"/>
      <w:r>
        <w:rPr>
          <w:rFonts w:ascii="Times New Roman" w:hAnsi="Times New Roman"/>
          <w:color w:val="000000"/>
          <w:sz w:val="18"/>
        </w:rPr>
        <w:t xml:space="preserve">. </w:t>
      </w:r>
      <w:r w:rsidRPr="00C04C88">
        <w:rPr>
          <w:rFonts w:ascii="Times New Roman" w:hAnsi="Times New Roman"/>
          <w:color w:val="000000"/>
          <w:sz w:val="18"/>
        </w:rPr>
        <w:t xml:space="preserve">2004. “Revisiting the Link between Electoral Competition and Policy Extremism in the U.S. Congress,” </w:t>
      </w:r>
      <w:r w:rsidRPr="00F63989">
        <w:rPr>
          <w:rFonts w:ascii="Times New Roman" w:hAnsi="Times New Roman"/>
          <w:i/>
          <w:color w:val="000000"/>
          <w:sz w:val="18"/>
        </w:rPr>
        <w:t>American Politics Research</w:t>
      </w:r>
      <w:r>
        <w:rPr>
          <w:rFonts w:ascii="Times New Roman" w:hAnsi="Times New Roman"/>
          <w:color w:val="000000"/>
          <w:sz w:val="18"/>
        </w:rPr>
        <w:t xml:space="preserve"> 32 (5)</w:t>
      </w:r>
      <w:r w:rsidRPr="00C04C88">
        <w:rPr>
          <w:rFonts w:ascii="Times New Roman" w:hAnsi="Times New Roman"/>
          <w:color w:val="000000"/>
          <w:sz w:val="18"/>
        </w:rPr>
        <w:t>: 495-520.</w:t>
      </w:r>
    </w:p>
    <w:p w:rsidR="00C01596" w:rsidRPr="00C04C88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Highton</w:t>
      </w:r>
      <w:proofErr w:type="spellEnd"/>
      <w:r>
        <w:rPr>
          <w:rFonts w:ascii="Times New Roman" w:hAnsi="Times New Roman"/>
          <w:sz w:val="18"/>
        </w:rPr>
        <w:t xml:space="preserve">, Benjamin </w:t>
      </w:r>
      <w:r w:rsidRPr="00C04C88">
        <w:rPr>
          <w:rFonts w:ascii="Times New Roman" w:hAnsi="Times New Roman"/>
          <w:sz w:val="18"/>
        </w:rPr>
        <w:t xml:space="preserve">and Michael S. </w:t>
      </w:r>
      <w:proofErr w:type="spellStart"/>
      <w:r w:rsidRPr="00C04C88">
        <w:rPr>
          <w:rFonts w:ascii="Times New Roman" w:hAnsi="Times New Roman"/>
          <w:sz w:val="18"/>
        </w:rPr>
        <w:t>Rocca</w:t>
      </w:r>
      <w:proofErr w:type="spellEnd"/>
      <w:r w:rsidRPr="00C04C88">
        <w:rPr>
          <w:rFonts w:ascii="Times New Roman" w:hAnsi="Times New Roman"/>
          <w:sz w:val="18"/>
        </w:rPr>
        <w:t xml:space="preserve">. 2005. “Beyond the Roll-Call Arena: The Determinants of Position Taking in Congress,” </w:t>
      </w:r>
      <w:r w:rsidRPr="00C04C88">
        <w:rPr>
          <w:rFonts w:ascii="Times New Roman" w:hAnsi="Times New Roman"/>
          <w:i/>
          <w:sz w:val="18"/>
        </w:rPr>
        <w:t>Political Research Quarterly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58 (2)</w:t>
      </w:r>
      <w:r w:rsidRPr="00C04C88">
        <w:rPr>
          <w:rFonts w:ascii="Times New Roman" w:hAnsi="Times New Roman"/>
          <w:sz w:val="18"/>
        </w:rPr>
        <w:t>: 303-316</w:t>
      </w:r>
    </w:p>
    <w:p w:rsidR="00C01596" w:rsidRPr="00C04C88" w:rsidRDefault="00C01596" w:rsidP="00C01596">
      <w:pPr>
        <w:numPr>
          <w:ilvl w:val="0"/>
          <w:numId w:val="21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Bovitz</w:t>
      </w:r>
      <w:proofErr w:type="spellEnd"/>
      <w:r>
        <w:rPr>
          <w:rFonts w:ascii="Times New Roman" w:hAnsi="Times New Roman"/>
          <w:sz w:val="18"/>
        </w:rPr>
        <w:t xml:space="preserve">, </w:t>
      </w:r>
      <w:r w:rsidRPr="00C04C88">
        <w:rPr>
          <w:rFonts w:ascii="Times New Roman" w:hAnsi="Times New Roman"/>
          <w:sz w:val="18"/>
        </w:rPr>
        <w:t xml:space="preserve">Gregory L. and Jamie L. Carson. 2006. “Position-Taking and Electoral Accountability in the U.S. House of Representatives,” </w:t>
      </w:r>
      <w:r w:rsidRPr="00C04C88">
        <w:rPr>
          <w:rFonts w:ascii="Times New Roman" w:hAnsi="Times New Roman"/>
          <w:i/>
          <w:sz w:val="18"/>
        </w:rPr>
        <w:t>Political Research Quarterly</w:t>
      </w:r>
      <w:r>
        <w:rPr>
          <w:rFonts w:ascii="Times New Roman" w:hAnsi="Times New Roman"/>
          <w:sz w:val="18"/>
        </w:rPr>
        <w:t xml:space="preserve"> 59 (2)</w:t>
      </w:r>
      <w:r w:rsidRPr="00C04C88">
        <w:rPr>
          <w:rFonts w:ascii="Times New Roman" w:hAnsi="Times New Roman"/>
          <w:sz w:val="18"/>
        </w:rPr>
        <w:t xml:space="preserve">: 297-312.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 w:rsidRPr="00C04C88">
        <w:rPr>
          <w:rFonts w:ascii="Times New Roman" w:hAnsi="Times New Roman"/>
          <w:sz w:val="18"/>
        </w:rPr>
        <w:t>McCarty</w:t>
      </w:r>
      <w:r>
        <w:rPr>
          <w:rFonts w:ascii="Times New Roman" w:hAnsi="Times New Roman"/>
          <w:sz w:val="18"/>
        </w:rPr>
        <w:t>,</w:t>
      </w:r>
      <w:r w:rsidRPr="00C04C88">
        <w:rPr>
          <w:rFonts w:ascii="Times New Roman" w:hAnsi="Times New Roman"/>
          <w:sz w:val="18"/>
        </w:rPr>
        <w:t xml:space="preserve"> Nolan, Keith T. Poole, and Howard Rosenthal. 2006. </w:t>
      </w:r>
      <w:r w:rsidRPr="00C04C88">
        <w:rPr>
          <w:rFonts w:ascii="Times New Roman" w:hAnsi="Times New Roman"/>
          <w:i/>
          <w:sz w:val="18"/>
        </w:rPr>
        <w:t>Polarized America: The Dance of Ideology and Unequal Riches</w:t>
      </w:r>
      <w:r w:rsidRPr="00C04C88">
        <w:rPr>
          <w:rFonts w:ascii="Times New Roman" w:hAnsi="Times New Roman"/>
          <w:sz w:val="18"/>
        </w:rPr>
        <w:t xml:space="preserve"> (Cambridge: The MIT Press). </w:t>
      </w:r>
    </w:p>
    <w:p w:rsidR="00EC23A9" w:rsidRPr="00C04C88" w:rsidRDefault="00EC23A9" w:rsidP="00EC23A9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 w:rsidRPr="00C04C88">
        <w:rPr>
          <w:rFonts w:ascii="Times New Roman" w:eastAsia="ＭＳ 明朝" w:hAnsi="Times New Roman"/>
          <w:sz w:val="18"/>
        </w:rPr>
        <w:t>Sinclair</w:t>
      </w:r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 xml:space="preserve">Barbara. 2006. </w:t>
      </w:r>
      <w:r w:rsidRPr="00C04C88">
        <w:rPr>
          <w:rFonts w:ascii="Times New Roman" w:eastAsia="ＭＳ 明朝" w:hAnsi="Times New Roman"/>
          <w:i/>
          <w:sz w:val="18"/>
        </w:rPr>
        <w:t>Party Wars: Polarization and the politics of national policy making</w:t>
      </w:r>
      <w:r w:rsidRPr="00C04C88">
        <w:rPr>
          <w:rFonts w:ascii="Times New Roman" w:eastAsia="ＭＳ 明朝" w:hAnsi="Times New Roman"/>
          <w:sz w:val="18"/>
        </w:rPr>
        <w:t xml:space="preserve"> (Norman: The University of Oklahoma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 w:rsidRPr="00C04C88">
        <w:rPr>
          <w:rFonts w:ascii="Times New Roman" w:hAnsi="Times New Roman"/>
          <w:color w:val="000000"/>
          <w:sz w:val="18"/>
        </w:rPr>
        <w:t>Theriault</w:t>
      </w:r>
      <w:proofErr w:type="spellEnd"/>
      <w:r>
        <w:rPr>
          <w:rFonts w:ascii="Times New Roman" w:hAnsi="Times New Roman"/>
          <w:color w:val="000000"/>
          <w:sz w:val="18"/>
        </w:rPr>
        <w:t>, Sean M</w:t>
      </w:r>
      <w:r w:rsidRPr="00C04C88">
        <w:rPr>
          <w:rFonts w:ascii="Times New Roman" w:hAnsi="Times New Roman"/>
          <w:color w:val="000000"/>
          <w:sz w:val="18"/>
        </w:rPr>
        <w:t xml:space="preserve">. 2006. “Party Polarization in the U.S. Congress,” </w:t>
      </w:r>
      <w:r w:rsidRPr="00C04C88">
        <w:rPr>
          <w:rFonts w:ascii="Times New Roman" w:hAnsi="Times New Roman"/>
          <w:i/>
          <w:color w:val="000000"/>
          <w:sz w:val="18"/>
        </w:rPr>
        <w:t>Party Politics</w:t>
      </w:r>
      <w:r>
        <w:rPr>
          <w:rFonts w:ascii="Times New Roman" w:hAnsi="Times New Roman"/>
          <w:color w:val="000000"/>
          <w:sz w:val="18"/>
        </w:rPr>
        <w:t xml:space="preserve"> 12 (4)</w:t>
      </w:r>
      <w:r w:rsidRPr="00C04C88">
        <w:rPr>
          <w:rFonts w:ascii="Times New Roman" w:hAnsi="Times New Roman"/>
          <w:color w:val="000000"/>
          <w:sz w:val="18"/>
        </w:rPr>
        <w:t>: 483-503.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>Brady, David W</w:t>
      </w:r>
      <w:r w:rsidRPr="00C04C88">
        <w:rPr>
          <w:rFonts w:ascii="Times New Roman" w:eastAsia="ＭＳ 明朝" w:hAnsi="Times New Roman"/>
          <w:sz w:val="18"/>
        </w:rPr>
        <w:t xml:space="preserve">, </w:t>
      </w:r>
      <w:proofErr w:type="spellStart"/>
      <w:r w:rsidRPr="00C04C88">
        <w:rPr>
          <w:rFonts w:ascii="Times New Roman" w:eastAsia="ＭＳ 明朝" w:hAnsi="Times New Roman"/>
          <w:sz w:val="18"/>
        </w:rPr>
        <w:t>Hahrie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Han and Jeremy Pope. 2007. “Primary Elections and Candidate Ideology: Out of Step with the Primary Electorate?” </w:t>
      </w:r>
      <w:r w:rsidRPr="00C04C88"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sz w:val="18"/>
        </w:rPr>
        <w:t xml:space="preserve"> 32 (1)</w:t>
      </w:r>
      <w:r w:rsidRPr="00C04C88">
        <w:rPr>
          <w:rFonts w:ascii="Times New Roman" w:eastAsia="ＭＳ 明朝" w:hAnsi="Times New Roman"/>
          <w:sz w:val="18"/>
        </w:rPr>
        <w:t>: 79-105.</w:t>
      </w:r>
    </w:p>
    <w:p w:rsidR="00C01596" w:rsidRPr="00B514DE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1"/>
        </w:rPr>
        <w:t>Canes-</w:t>
      </w:r>
      <w:proofErr w:type="spellStart"/>
      <w:r>
        <w:rPr>
          <w:rFonts w:ascii="Times New Roman" w:hAnsi="Times New Roman"/>
          <w:sz w:val="18"/>
          <w:szCs w:val="21"/>
        </w:rPr>
        <w:t>Wrone</w:t>
      </w:r>
      <w:proofErr w:type="spellEnd"/>
      <w:r>
        <w:rPr>
          <w:rFonts w:ascii="Times New Roman" w:hAnsi="Times New Roman"/>
          <w:sz w:val="18"/>
          <w:szCs w:val="21"/>
        </w:rPr>
        <w:t xml:space="preserve">, </w:t>
      </w:r>
      <w:proofErr w:type="spellStart"/>
      <w:r w:rsidRPr="00C04C88">
        <w:rPr>
          <w:rFonts w:ascii="Times New Roman" w:hAnsi="Times New Roman"/>
          <w:sz w:val="18"/>
          <w:szCs w:val="21"/>
        </w:rPr>
        <w:t>Brandice</w:t>
      </w:r>
      <w:proofErr w:type="spellEnd"/>
      <w:r w:rsidRPr="00C04C88">
        <w:rPr>
          <w:rFonts w:ascii="Times New Roman" w:hAnsi="Times New Roman"/>
          <w:sz w:val="18"/>
          <w:szCs w:val="21"/>
        </w:rPr>
        <w:t xml:space="preserve"> and Kenneth W. </w:t>
      </w:r>
      <w:proofErr w:type="spellStart"/>
      <w:r w:rsidRPr="00C04C88">
        <w:rPr>
          <w:rFonts w:ascii="Times New Roman" w:hAnsi="Times New Roman"/>
          <w:sz w:val="18"/>
          <w:szCs w:val="21"/>
        </w:rPr>
        <w:t>Shotts</w:t>
      </w:r>
      <w:proofErr w:type="spellEnd"/>
      <w:r w:rsidRPr="00C04C88">
        <w:rPr>
          <w:rFonts w:ascii="Times New Roman" w:hAnsi="Times New Roman"/>
          <w:sz w:val="18"/>
          <w:szCs w:val="21"/>
        </w:rPr>
        <w:t xml:space="preserve">. 2007. “When Do Elections Encourage Ideological Rigidity,” </w:t>
      </w:r>
      <w:r w:rsidRPr="00C04C88">
        <w:rPr>
          <w:rFonts w:ascii="Times New Roman" w:hAnsi="Times New Roman"/>
          <w:i/>
          <w:sz w:val="18"/>
          <w:szCs w:val="21"/>
        </w:rPr>
        <w:t>American Political Science Review</w:t>
      </w:r>
      <w:r>
        <w:rPr>
          <w:rFonts w:ascii="Times New Roman" w:hAnsi="Times New Roman"/>
          <w:i/>
          <w:sz w:val="18"/>
          <w:szCs w:val="21"/>
        </w:rPr>
        <w:t xml:space="preserve"> </w:t>
      </w:r>
      <w:r>
        <w:rPr>
          <w:rFonts w:ascii="Times New Roman" w:hAnsi="Times New Roman"/>
          <w:sz w:val="18"/>
          <w:szCs w:val="21"/>
        </w:rPr>
        <w:t>101 (2):</w:t>
      </w:r>
      <w:r w:rsidRPr="00B514DE">
        <w:rPr>
          <w:rFonts w:ascii="Times New Roman" w:hAnsi="Times New Roman"/>
          <w:sz w:val="18"/>
          <w:szCs w:val="21"/>
        </w:rPr>
        <w:t xml:space="preserve"> 273-288.</w:t>
      </w:r>
    </w:p>
    <w:p w:rsidR="00C01596" w:rsidRPr="00E834BC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eastAsia="ＭＳ 明朝" w:hAnsi="Times New Roman"/>
          <w:sz w:val="18"/>
        </w:rPr>
        <w:t>Born, Richard</w:t>
      </w:r>
      <w:r w:rsidRPr="00C04C88">
        <w:rPr>
          <w:rFonts w:ascii="Times New Roman" w:eastAsia="ＭＳ 明朝" w:hAnsi="Times New Roman"/>
          <w:sz w:val="18"/>
        </w:rPr>
        <w:t xml:space="preserve">. 2008. “Party Polarization and the Rise of Partisan Voting in U.S. House Elections,” </w:t>
      </w:r>
      <w:r>
        <w:rPr>
          <w:rFonts w:ascii="Times New Roman" w:eastAsia="ＭＳ 明朝" w:hAnsi="Times New Roman"/>
          <w:i/>
          <w:sz w:val="18"/>
        </w:rPr>
        <w:t>American Politics Research</w:t>
      </w:r>
      <w:r w:rsidRPr="00C04C88"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>36 (1)</w:t>
      </w:r>
      <w:r w:rsidRPr="00C04C88">
        <w:rPr>
          <w:rFonts w:ascii="Times New Roman" w:eastAsia="ＭＳ 明朝" w:hAnsi="Times New Roman"/>
          <w:sz w:val="18"/>
        </w:rPr>
        <w:t>: 62-84.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hAnsi="Times New Roman" w:cs="Minion-Regular"/>
          <w:sz w:val="18"/>
          <w:szCs w:val="18"/>
        </w:rPr>
      </w:pPr>
      <w:r w:rsidRPr="00B85C46">
        <w:rPr>
          <w:rFonts w:ascii="Times New Roman" w:hAnsi="Times New Roman" w:cs="Minion-Regular"/>
          <w:sz w:val="18"/>
          <w:szCs w:val="18"/>
        </w:rPr>
        <w:t xml:space="preserve">Wiseman, Alan E. and John R. Wright. 2008. “The Legislative Median and Partisan Policy.” </w:t>
      </w:r>
      <w:r w:rsidRPr="00B85C46">
        <w:rPr>
          <w:rFonts w:ascii="Times New Roman" w:hAnsi="Times New Roman" w:cs="Minion-Regular"/>
          <w:i/>
          <w:sz w:val="18"/>
          <w:szCs w:val="18"/>
        </w:rPr>
        <w:t>Journal of Theoretical Politics</w:t>
      </w:r>
      <w:r>
        <w:rPr>
          <w:rFonts w:ascii="Times New Roman" w:hAnsi="Times New Roman" w:cs="Minion-Regular"/>
          <w:sz w:val="18"/>
          <w:szCs w:val="18"/>
        </w:rPr>
        <w:t xml:space="preserve"> 20 (</w:t>
      </w:r>
      <w:r w:rsidRPr="00B85C46">
        <w:rPr>
          <w:rFonts w:ascii="Times New Roman" w:hAnsi="Times New Roman" w:cs="Minion-Regular"/>
          <w:sz w:val="18"/>
          <w:szCs w:val="18"/>
        </w:rPr>
        <w:t>1</w:t>
      </w:r>
      <w:r>
        <w:rPr>
          <w:rFonts w:ascii="Times New Roman" w:hAnsi="Times New Roman" w:cs="Minion-Regular"/>
          <w:sz w:val="18"/>
          <w:szCs w:val="18"/>
        </w:rPr>
        <w:t>)</w:t>
      </w:r>
      <w:r w:rsidRPr="00B85C46">
        <w:rPr>
          <w:rFonts w:ascii="Times New Roman" w:hAnsi="Times New Roman" w:cs="Minion-Regular"/>
          <w:sz w:val="18"/>
          <w:szCs w:val="18"/>
        </w:rPr>
        <w:t xml:space="preserve">: 5-29. </w:t>
      </w:r>
    </w:p>
    <w:p w:rsidR="00C01596" w:rsidRDefault="00C01596" w:rsidP="00C01596">
      <w:pPr>
        <w:numPr>
          <w:ilvl w:val="0"/>
          <w:numId w:val="20"/>
        </w:numPr>
        <w:rPr>
          <w:rStyle w:val="ad"/>
        </w:rPr>
      </w:pPr>
      <w:proofErr w:type="spellStart"/>
      <w:r w:rsidRPr="00A20AEC">
        <w:rPr>
          <w:rStyle w:val="ad"/>
          <w:rFonts w:ascii="Times New Roman" w:hAnsi="Times New Roman"/>
          <w:i w:val="0"/>
          <w:sz w:val="18"/>
        </w:rPr>
        <w:t>Ladewig</w:t>
      </w:r>
      <w:proofErr w:type="spellEnd"/>
      <w:r>
        <w:rPr>
          <w:rStyle w:val="ad"/>
          <w:rFonts w:ascii="Times New Roman" w:hAnsi="Times New Roman"/>
          <w:i w:val="0"/>
          <w:sz w:val="18"/>
        </w:rPr>
        <w:t>,</w:t>
      </w:r>
      <w:r w:rsidRPr="00A20AEC">
        <w:rPr>
          <w:rStyle w:val="ad"/>
          <w:rFonts w:ascii="Times New Roman" w:hAnsi="Times New Roman"/>
          <w:i w:val="0"/>
          <w:sz w:val="18"/>
        </w:rPr>
        <w:t xml:space="preserve"> Jeffrey W. </w:t>
      </w:r>
      <w:r>
        <w:rPr>
          <w:rStyle w:val="ad"/>
          <w:rFonts w:ascii="Times New Roman" w:hAnsi="Times New Roman"/>
          <w:i w:val="0"/>
          <w:sz w:val="18"/>
        </w:rPr>
        <w:t>2010</w:t>
      </w:r>
      <w:r w:rsidRPr="00A20AEC">
        <w:rPr>
          <w:rStyle w:val="ad"/>
          <w:rFonts w:ascii="Times New Roman" w:hAnsi="Times New Roman"/>
          <w:i w:val="0"/>
          <w:sz w:val="18"/>
        </w:rPr>
        <w:t xml:space="preserve">. </w:t>
      </w:r>
      <w:r>
        <w:rPr>
          <w:rStyle w:val="ad"/>
          <w:rFonts w:ascii="Times New Roman" w:hAnsi="Times New Roman"/>
          <w:i w:val="0"/>
          <w:sz w:val="18"/>
        </w:rPr>
        <w:t>“</w:t>
      </w:r>
      <w:r w:rsidRPr="00A20AEC">
        <w:rPr>
          <w:rStyle w:val="ad"/>
          <w:rFonts w:ascii="Times New Roman" w:hAnsi="Times New Roman"/>
          <w:i w:val="0"/>
          <w:sz w:val="18"/>
        </w:rPr>
        <w:t xml:space="preserve">Ideological Polarization and the Vanishing of </w:t>
      </w:r>
      <w:proofErr w:type="spellStart"/>
      <w:r w:rsidRPr="00A20AEC">
        <w:rPr>
          <w:rStyle w:val="ad"/>
          <w:rFonts w:ascii="Times New Roman" w:hAnsi="Times New Roman"/>
          <w:i w:val="0"/>
          <w:sz w:val="18"/>
        </w:rPr>
        <w:t>Marginals</w:t>
      </w:r>
      <w:proofErr w:type="spellEnd"/>
      <w:r w:rsidRPr="00A20AEC">
        <w:rPr>
          <w:rStyle w:val="ad"/>
          <w:rFonts w:ascii="Times New Roman" w:hAnsi="Times New Roman"/>
          <w:i w:val="0"/>
          <w:sz w:val="18"/>
        </w:rPr>
        <w:t xml:space="preserve">: Retrospective </w:t>
      </w:r>
      <w:r>
        <w:rPr>
          <w:rStyle w:val="ad"/>
          <w:rFonts w:ascii="Times New Roman" w:hAnsi="Times New Roman"/>
          <w:i w:val="0"/>
          <w:sz w:val="18"/>
        </w:rPr>
        <w:t>r</w:t>
      </w:r>
      <w:r w:rsidRPr="00A20AEC">
        <w:rPr>
          <w:rStyle w:val="ad"/>
          <w:rFonts w:ascii="Times New Roman" w:hAnsi="Times New Roman"/>
          <w:i w:val="0"/>
          <w:sz w:val="18"/>
        </w:rPr>
        <w:t>oll-</w:t>
      </w:r>
      <w:r>
        <w:rPr>
          <w:rStyle w:val="ad"/>
          <w:rFonts w:ascii="Times New Roman" w:hAnsi="Times New Roman"/>
          <w:i w:val="0"/>
          <w:sz w:val="18"/>
        </w:rPr>
        <w:t>c</w:t>
      </w:r>
      <w:r w:rsidRPr="00A20AEC">
        <w:rPr>
          <w:rStyle w:val="ad"/>
          <w:rFonts w:ascii="Times New Roman" w:hAnsi="Times New Roman"/>
          <w:i w:val="0"/>
          <w:sz w:val="18"/>
        </w:rPr>
        <w:t xml:space="preserve">all </w:t>
      </w:r>
      <w:r>
        <w:rPr>
          <w:rStyle w:val="ad"/>
          <w:rFonts w:ascii="Times New Roman" w:hAnsi="Times New Roman"/>
          <w:i w:val="0"/>
          <w:sz w:val="18"/>
        </w:rPr>
        <w:t>v</w:t>
      </w:r>
      <w:r w:rsidRPr="00A20AEC">
        <w:rPr>
          <w:rStyle w:val="ad"/>
          <w:rFonts w:ascii="Times New Roman" w:hAnsi="Times New Roman"/>
          <w:i w:val="0"/>
          <w:sz w:val="18"/>
        </w:rPr>
        <w:t>oting in the U.S. Congress.</w:t>
      </w:r>
      <w:r>
        <w:rPr>
          <w:rStyle w:val="ad"/>
          <w:rFonts w:ascii="Times New Roman" w:hAnsi="Times New Roman"/>
          <w:i w:val="0"/>
          <w:sz w:val="18"/>
        </w:rPr>
        <w:t xml:space="preserve">” </w:t>
      </w:r>
      <w:r w:rsidRPr="003752C0">
        <w:rPr>
          <w:rStyle w:val="ad"/>
          <w:rFonts w:ascii="Times New Roman" w:hAnsi="Times New Roman"/>
          <w:sz w:val="18"/>
        </w:rPr>
        <w:t>The Journal of Politics</w:t>
      </w:r>
      <w:r w:rsidRPr="00A20AEC">
        <w:rPr>
          <w:rStyle w:val="ad"/>
          <w:rFonts w:ascii="Times New Roman" w:hAnsi="Times New Roman"/>
          <w:i w:val="0"/>
          <w:sz w:val="18"/>
        </w:rPr>
        <w:t xml:space="preserve"> 72</w:t>
      </w:r>
      <w:r>
        <w:rPr>
          <w:rStyle w:val="ad"/>
          <w:rFonts w:ascii="Times New Roman" w:hAnsi="Times New Roman"/>
          <w:i w:val="0"/>
          <w:sz w:val="18"/>
        </w:rPr>
        <w:t xml:space="preserve"> (2):</w:t>
      </w:r>
      <w:r w:rsidRPr="00A20AEC">
        <w:rPr>
          <w:rStyle w:val="ad"/>
          <w:rFonts w:ascii="Times New Roman" w:hAnsi="Times New Roman"/>
          <w:i w:val="0"/>
          <w:sz w:val="18"/>
        </w:rPr>
        <w:t xml:space="preserve"> 499-512</w:t>
      </w:r>
      <w:r>
        <w:rPr>
          <w:rStyle w:val="ad"/>
          <w:rFonts w:ascii="Times New Roman" w:hAnsi="Times New Roman"/>
          <w:i w:val="0"/>
          <w:sz w:val="18"/>
        </w:rPr>
        <w:t>.</w:t>
      </w:r>
    </w:p>
    <w:p w:rsidR="00C01596" w:rsidRDefault="00C01596" w:rsidP="00EC23A9">
      <w:pPr>
        <w:numPr>
          <w:ilvl w:val="0"/>
          <w:numId w:val="20"/>
        </w:numPr>
        <w:rPr>
          <w:rStyle w:val="cit-last-page"/>
        </w:rPr>
      </w:pPr>
      <w:proofErr w:type="spellStart"/>
      <w:r w:rsidRPr="003752C0">
        <w:rPr>
          <w:rStyle w:val="ad"/>
          <w:rFonts w:ascii="Times New Roman" w:hAnsi="Times New Roman"/>
          <w:i w:val="0"/>
          <w:sz w:val="18"/>
        </w:rPr>
        <w:t>Ladewig</w:t>
      </w:r>
      <w:proofErr w:type="spellEnd"/>
      <w:r w:rsidRPr="003752C0">
        <w:rPr>
          <w:rStyle w:val="ad"/>
          <w:rFonts w:ascii="Times New Roman" w:hAnsi="Times New Roman"/>
          <w:i w:val="0"/>
          <w:sz w:val="18"/>
        </w:rPr>
        <w:t>, Jeffrey W.</w:t>
      </w:r>
      <w:r w:rsidRPr="003752C0">
        <w:rPr>
          <w:rStyle w:val="cit-sepcit-sep-two-item-separator"/>
          <w:rFonts w:ascii="Times New Roman" w:hAnsi="Times New Roman"/>
          <w:sz w:val="18"/>
        </w:rPr>
        <w:t xml:space="preserve"> and</w:t>
      </w:r>
      <w:r w:rsidRPr="003752C0">
        <w:rPr>
          <w:rFonts w:ascii="Times New Roman" w:hAnsi="Times New Roman"/>
          <w:sz w:val="18"/>
        </w:rPr>
        <w:t xml:space="preserve"> </w:t>
      </w:r>
      <w:r w:rsidRPr="003752C0">
        <w:rPr>
          <w:rStyle w:val="cit-authcit-auth-type-author"/>
          <w:rFonts w:ascii="Times New Roman" w:hAnsi="Times New Roman"/>
          <w:sz w:val="18"/>
        </w:rPr>
        <w:t>Shauna Reilly. 2010 “</w:t>
      </w:r>
      <w:r w:rsidRPr="003752C0">
        <w:rPr>
          <w:rFonts w:ascii="Times New Roman" w:hAnsi="Times New Roman"/>
          <w:sz w:val="18"/>
        </w:rPr>
        <w:t>The Electoral Benefits of Distributive Spending.</w:t>
      </w:r>
      <w:r w:rsidRPr="003752C0">
        <w:rPr>
          <w:rStyle w:val="ad"/>
          <w:rFonts w:ascii="Times New Roman" w:hAnsi="Times New Roman"/>
          <w:i w:val="0"/>
          <w:sz w:val="18"/>
        </w:rPr>
        <w:t xml:space="preserve">” </w:t>
      </w:r>
      <w:r w:rsidRPr="003752C0">
        <w:rPr>
          <w:rStyle w:val="site-title"/>
          <w:rFonts w:ascii="Times New Roman" w:hAnsi="Times New Roman"/>
          <w:i/>
          <w:sz w:val="18"/>
        </w:rPr>
        <w:t>Political Research Quarterly</w:t>
      </w:r>
      <w:r w:rsidRPr="003752C0">
        <w:rPr>
          <w:rStyle w:val="cit-print-date"/>
          <w:rFonts w:ascii="Times New Roman" w:hAnsi="Times New Roman"/>
          <w:i/>
          <w:sz w:val="18"/>
        </w:rPr>
        <w:t xml:space="preserve"> </w:t>
      </w:r>
      <w:r w:rsidRPr="003752C0">
        <w:rPr>
          <w:rStyle w:val="cit-vol"/>
          <w:rFonts w:ascii="Times New Roman" w:hAnsi="Times New Roman"/>
          <w:sz w:val="18"/>
        </w:rPr>
        <w:t>63</w:t>
      </w:r>
      <w:r w:rsidRPr="003752C0">
        <w:rPr>
          <w:rStyle w:val="cit-sepcit-sep-after-article-vol"/>
          <w:rFonts w:ascii="Times New Roman" w:hAnsi="Times New Roman"/>
          <w:sz w:val="18"/>
        </w:rPr>
        <w:t xml:space="preserve">: </w:t>
      </w:r>
      <w:r w:rsidRPr="003752C0">
        <w:rPr>
          <w:rStyle w:val="cit-first-page"/>
          <w:rFonts w:ascii="Times New Roman" w:hAnsi="Times New Roman"/>
          <w:sz w:val="18"/>
        </w:rPr>
        <w:t>343</w:t>
      </w:r>
      <w:r w:rsidRPr="003752C0">
        <w:rPr>
          <w:rStyle w:val="cit-sep"/>
          <w:rFonts w:ascii="Times New Roman" w:hAnsi="Times New Roman"/>
          <w:sz w:val="18"/>
        </w:rPr>
        <w:t>-</w:t>
      </w:r>
      <w:r w:rsidRPr="003752C0">
        <w:rPr>
          <w:rStyle w:val="cit-last-page"/>
          <w:rFonts w:ascii="Times New Roman" w:hAnsi="Times New Roman"/>
          <w:sz w:val="18"/>
        </w:rPr>
        <w:t>355</w:t>
      </w:r>
      <w:r>
        <w:rPr>
          <w:rStyle w:val="cit-last-page"/>
          <w:rFonts w:ascii="Times New Roman" w:hAnsi="Times New Roman"/>
          <w:sz w:val="18"/>
        </w:rPr>
        <w:t>.</w:t>
      </w:r>
    </w:p>
    <w:p w:rsidR="00B065B2" w:rsidRPr="00EC23A9" w:rsidRDefault="00B065B2" w:rsidP="00B065B2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Lebo, Matthew J.</w:t>
      </w:r>
      <w:r w:rsidRPr="00C04C88">
        <w:rPr>
          <w:rFonts w:ascii="Times New Roman" w:hAnsi="Times New Roman"/>
          <w:color w:val="000000"/>
          <w:sz w:val="18"/>
        </w:rPr>
        <w:t xml:space="preserve">, Adam J. </w:t>
      </w:r>
      <w:proofErr w:type="spellStart"/>
      <w:r w:rsidRPr="00C04C88">
        <w:rPr>
          <w:rFonts w:ascii="Times New Roman" w:hAnsi="Times New Roman"/>
          <w:color w:val="000000"/>
          <w:sz w:val="18"/>
        </w:rPr>
        <w:t>McGlynn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 and Gregory </w:t>
      </w:r>
      <w:proofErr w:type="spellStart"/>
      <w:r w:rsidRPr="00C04C88">
        <w:rPr>
          <w:rFonts w:ascii="Times New Roman" w:hAnsi="Times New Roman"/>
          <w:color w:val="000000"/>
          <w:sz w:val="18"/>
        </w:rPr>
        <w:t>Koger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2007. “Strategic Party Government: Party Influence in Congress, 1789-2000,” </w:t>
      </w:r>
      <w:r w:rsidRPr="00C04C88">
        <w:rPr>
          <w:rFonts w:ascii="Times New Roman" w:hAnsi="Times New Roman"/>
          <w:i/>
          <w:color w:val="000000"/>
          <w:sz w:val="18"/>
        </w:rPr>
        <w:t>American Journal of Political Science</w:t>
      </w:r>
      <w:r>
        <w:rPr>
          <w:rFonts w:ascii="Times New Roman" w:hAnsi="Times New Roman"/>
          <w:color w:val="000000"/>
          <w:sz w:val="18"/>
        </w:rPr>
        <w:t xml:space="preserve"> 51 (3): </w:t>
      </w:r>
      <w:r w:rsidRPr="00C04C88">
        <w:rPr>
          <w:rFonts w:ascii="Times New Roman" w:hAnsi="Times New Roman"/>
          <w:color w:val="000000"/>
          <w:sz w:val="18"/>
        </w:rPr>
        <w:t>464-481.</w:t>
      </w:r>
    </w:p>
    <w:p w:rsidR="00300B4F" w:rsidRPr="00300B4F" w:rsidRDefault="00B065B2" w:rsidP="00B065B2">
      <w:pPr>
        <w:numPr>
          <w:ilvl w:val="0"/>
          <w:numId w:val="20"/>
        </w:numPr>
        <w:rPr>
          <w:rFonts w:ascii="Times New Roman" w:hAnsi="Times New Roman" w:hint="eastAsia"/>
          <w:color w:val="FF0000"/>
          <w:sz w:val="18"/>
        </w:rPr>
      </w:pPr>
      <w:proofErr w:type="spellStart"/>
      <w:r w:rsidRPr="00CD2EC7">
        <w:rPr>
          <w:rFonts w:ascii="Times New Roman" w:hAnsi="Times New Roman"/>
          <w:iCs/>
          <w:color w:val="FF0000"/>
          <w:sz w:val="18"/>
        </w:rPr>
        <w:t>Theriault</w:t>
      </w:r>
      <w:proofErr w:type="spellEnd"/>
      <w:r>
        <w:rPr>
          <w:rFonts w:ascii="Times New Roman" w:hAnsi="Times New Roman"/>
          <w:iCs/>
          <w:color w:val="FF0000"/>
          <w:sz w:val="18"/>
        </w:rPr>
        <w:t>,</w:t>
      </w:r>
      <w:r w:rsidRPr="00CD2EC7">
        <w:rPr>
          <w:rFonts w:ascii="Times New Roman" w:hAnsi="Times New Roman"/>
          <w:iCs/>
          <w:color w:val="FF0000"/>
          <w:sz w:val="18"/>
        </w:rPr>
        <w:t xml:space="preserve"> Sean M. and David W. Rohde</w:t>
      </w:r>
      <w:r w:rsidRPr="00CD2EC7">
        <w:rPr>
          <w:rFonts w:ascii="Times New Roman" w:hAnsi="Times New Roman" w:hint="eastAsia"/>
          <w:iCs/>
          <w:color w:val="FF0000"/>
          <w:sz w:val="18"/>
        </w:rPr>
        <w:t>.</w:t>
      </w:r>
      <w:r w:rsidRPr="00CD2EC7">
        <w:rPr>
          <w:rFonts w:ascii="Times New Roman" w:hAnsi="Times New Roman"/>
          <w:iCs/>
          <w:color w:val="FF0000"/>
          <w:sz w:val="18"/>
        </w:rPr>
        <w:t xml:space="preserve"> 2011. “The Gingrich Senators and Party Polarization in the U.S. Senate</w:t>
      </w:r>
      <w:r w:rsidRPr="00CD2EC7">
        <w:rPr>
          <w:rFonts w:ascii="Times New Roman" w:hAnsi="Times New Roman" w:hint="eastAsia"/>
          <w:iCs/>
          <w:color w:val="FF0000"/>
          <w:sz w:val="18"/>
        </w:rPr>
        <w:t>,</w:t>
      </w:r>
      <w:r w:rsidRPr="00CD2EC7">
        <w:rPr>
          <w:rFonts w:ascii="Times New Roman" w:hAnsi="Times New Roman"/>
          <w:iCs/>
          <w:color w:val="FF0000"/>
          <w:sz w:val="18"/>
        </w:rPr>
        <w:t xml:space="preserve">” </w:t>
      </w:r>
      <w:r w:rsidRPr="00CD2EC7">
        <w:rPr>
          <w:rFonts w:ascii="Times New Roman" w:hAnsi="Times New Roman"/>
          <w:i/>
          <w:iCs/>
          <w:color w:val="FF0000"/>
          <w:sz w:val="18"/>
        </w:rPr>
        <w:t>The Journal of Politics</w:t>
      </w:r>
      <w:r>
        <w:rPr>
          <w:rFonts w:ascii="Times New Roman" w:hAnsi="Times New Roman"/>
          <w:iCs/>
          <w:color w:val="FF0000"/>
          <w:sz w:val="18"/>
        </w:rPr>
        <w:t>, 73</w:t>
      </w:r>
      <w:r>
        <w:rPr>
          <w:rFonts w:ascii="Times New Roman" w:hAnsi="Times New Roman" w:hint="eastAsia"/>
          <w:iCs/>
          <w:color w:val="FF0000"/>
          <w:sz w:val="18"/>
        </w:rPr>
        <w:t>：</w:t>
      </w:r>
      <w:r w:rsidRPr="00CD2EC7">
        <w:rPr>
          <w:rFonts w:ascii="Times New Roman" w:hAnsi="Times New Roman"/>
          <w:iCs/>
          <w:color w:val="FF0000"/>
          <w:sz w:val="18"/>
        </w:rPr>
        <w:t>pp 1011-1024</w:t>
      </w:r>
      <w:r w:rsidR="00300B4F">
        <w:rPr>
          <w:rFonts w:ascii="Times New Roman" w:hAnsi="Times New Roman" w:hint="eastAsia"/>
          <w:iCs/>
          <w:color w:val="FF0000"/>
          <w:sz w:val="18"/>
        </w:rPr>
        <w:t>.</w:t>
      </w:r>
    </w:p>
    <w:p w:rsidR="00B065B2" w:rsidRPr="00300B4F" w:rsidRDefault="00300B4F" w:rsidP="00300B4F">
      <w:pPr>
        <w:numPr>
          <w:ilvl w:val="0"/>
          <w:numId w:val="20"/>
        </w:numPr>
        <w:rPr>
          <w:rFonts w:ascii="Times New Roman" w:hAnsi="Times New Roman" w:cs="Minion-Italic"/>
          <w:iCs/>
          <w:color w:val="FF0000"/>
          <w:sz w:val="18"/>
          <w:szCs w:val="19"/>
        </w:rPr>
      </w:pPr>
      <w:proofErr w:type="spellStart"/>
      <w:r w:rsidRPr="00CD2EC7">
        <w:rPr>
          <w:rFonts w:ascii="Times New Roman" w:hAnsi="Times New Roman" w:cs="Minion-Italic"/>
          <w:iCs/>
          <w:color w:val="FF0000"/>
          <w:sz w:val="18"/>
          <w:szCs w:val="19"/>
        </w:rPr>
        <w:t>Bafumi</w:t>
      </w:r>
      <w:proofErr w:type="spellEnd"/>
      <w:r>
        <w:rPr>
          <w:rFonts w:ascii="Times New Roman" w:hAnsi="Times New Roman" w:cs="Minion-Italic"/>
          <w:iCs/>
          <w:color w:val="FF0000"/>
          <w:sz w:val="18"/>
          <w:szCs w:val="19"/>
        </w:rPr>
        <w:t>,</w:t>
      </w:r>
      <w:r w:rsidRPr="00CD2EC7">
        <w:rPr>
          <w:rFonts w:ascii="Times New Roman" w:hAnsi="Times New Roman" w:cs="Minion-Italic"/>
          <w:iCs/>
          <w:color w:val="FF0000"/>
          <w:sz w:val="18"/>
          <w:szCs w:val="19"/>
        </w:rPr>
        <w:t xml:space="preserve"> Joseph and Michael C. Herron. 2010. “Leapfrog Representation and Extremism:</w:t>
      </w:r>
      <w:r w:rsidRPr="00CD2EC7">
        <w:rPr>
          <w:rFonts w:ascii="Times New Roman" w:hAnsi="Times New Roman" w:cs="Minion-Italic" w:hint="eastAsia"/>
          <w:iCs/>
          <w:color w:val="FF0000"/>
          <w:sz w:val="18"/>
          <w:szCs w:val="19"/>
        </w:rPr>
        <w:t xml:space="preserve"> </w:t>
      </w:r>
      <w:r w:rsidRPr="00CD2EC7">
        <w:rPr>
          <w:rFonts w:ascii="Times New Roman" w:hAnsi="Times New Roman" w:cs="Minion-Italic"/>
          <w:iCs/>
          <w:color w:val="FF0000"/>
          <w:sz w:val="18"/>
          <w:szCs w:val="19"/>
        </w:rPr>
        <w:t>A Study of American Voters and Their Members in Congress,”</w:t>
      </w:r>
      <w:r w:rsidRPr="00CD2EC7">
        <w:rPr>
          <w:rFonts w:ascii="Times New Roman" w:hAnsi="Times New Roman" w:cs="Minion-Italic"/>
          <w:i/>
          <w:iCs/>
          <w:color w:val="FF0000"/>
          <w:sz w:val="18"/>
          <w:szCs w:val="19"/>
        </w:rPr>
        <w:t xml:space="preserve"> American Political Science Review</w:t>
      </w:r>
      <w:r w:rsidRPr="00CD2EC7">
        <w:rPr>
          <w:rFonts w:ascii="Times New Roman" w:hAnsi="Times New Roman" w:cs="Minion-Italic"/>
          <w:iCs/>
          <w:color w:val="FF0000"/>
          <w:sz w:val="18"/>
          <w:szCs w:val="19"/>
        </w:rPr>
        <w:t>, 104(3): 519-542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</w:p>
    <w:p w:rsidR="00C01596" w:rsidRPr="00C04C88" w:rsidRDefault="00C01596">
      <w:pPr>
        <w:ind w:left="0" w:firstLine="0"/>
        <w:rPr>
          <w:rFonts w:ascii="Times New Roman" w:eastAsia="ＭＳ 明朝" w:hAnsi="Times New Roman"/>
          <w:sz w:val="18"/>
        </w:rPr>
      </w:pPr>
    </w:p>
    <w:p w:rsidR="00C01596" w:rsidRPr="00C7555A" w:rsidRDefault="00C01596">
      <w:pPr>
        <w:ind w:left="0" w:firstLine="0"/>
        <w:rPr>
          <w:rFonts w:ascii="Times New Roman" w:eastAsia="ＭＳ 明朝" w:hAnsi="Times New Roman"/>
          <w:b/>
          <w:sz w:val="20"/>
        </w:rPr>
      </w:pPr>
      <w:r w:rsidRPr="00C7555A">
        <w:rPr>
          <w:rFonts w:ascii="Times New Roman" w:eastAsia="ＭＳ 明朝" w:hAnsi="Times New Roman"/>
          <w:b/>
          <w:sz w:val="20"/>
        </w:rPr>
        <w:t>第</w:t>
      </w:r>
      <w:r w:rsidRPr="00C7555A">
        <w:rPr>
          <w:rFonts w:ascii="Times New Roman" w:eastAsia="ＭＳ 明朝" w:hAnsi="Times New Roman" w:hint="eastAsia"/>
          <w:b/>
          <w:sz w:val="20"/>
        </w:rPr>
        <w:t>８</w:t>
      </w:r>
      <w:r>
        <w:rPr>
          <w:rFonts w:ascii="Times New Roman" w:eastAsia="ＭＳ 明朝" w:hAnsi="Times New Roman"/>
          <w:b/>
          <w:sz w:val="20"/>
        </w:rPr>
        <w:t xml:space="preserve">週　</w:t>
      </w:r>
      <w:r>
        <w:rPr>
          <w:rFonts w:ascii="Times New Roman" w:eastAsia="ＭＳ 明朝" w:hAnsi="Times New Roman" w:hint="eastAsia"/>
          <w:b/>
          <w:sz w:val="20"/>
        </w:rPr>
        <w:t>政党</w:t>
      </w:r>
      <w:r w:rsidRPr="00C7555A">
        <w:rPr>
          <w:rFonts w:ascii="Times New Roman" w:eastAsia="ＭＳ 明朝" w:hAnsi="Times New Roman"/>
          <w:b/>
          <w:sz w:val="20"/>
        </w:rPr>
        <w:t>と</w:t>
      </w:r>
      <w:r w:rsidR="00A22029">
        <w:rPr>
          <w:rFonts w:ascii="Times New Roman" w:eastAsia="ＭＳ 明朝" w:hAnsi="Times New Roman" w:hint="eastAsia"/>
          <w:b/>
          <w:sz w:val="20"/>
        </w:rPr>
        <w:t>議院</w:t>
      </w:r>
    </w:p>
    <w:p w:rsidR="00C01596" w:rsidRPr="00C04C88" w:rsidRDefault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D42EAB" w:rsidRDefault="00C01596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D42EAB">
        <w:rPr>
          <w:rFonts w:ascii="Times New Roman" w:hAnsi="Times New Roman"/>
          <w:color w:val="000000"/>
        </w:rPr>
        <w:t xml:space="preserve">Cox, Gary W. and Mathew D. </w:t>
      </w:r>
      <w:proofErr w:type="spellStart"/>
      <w:r w:rsidRPr="00D42EAB">
        <w:rPr>
          <w:rFonts w:ascii="Times New Roman" w:hAnsi="Times New Roman"/>
          <w:color w:val="000000"/>
        </w:rPr>
        <w:t>McCubbins</w:t>
      </w:r>
      <w:proofErr w:type="spellEnd"/>
      <w:r w:rsidRPr="00D42EAB">
        <w:rPr>
          <w:rFonts w:ascii="Times New Roman" w:hAnsi="Times New Roman"/>
          <w:color w:val="000000"/>
        </w:rPr>
        <w:t xml:space="preserve">. 1993.  </w:t>
      </w:r>
      <w:r w:rsidRPr="00D42EAB">
        <w:rPr>
          <w:rFonts w:ascii="Times New Roman" w:hAnsi="Times New Roman"/>
          <w:i/>
          <w:color w:val="000000"/>
        </w:rPr>
        <w:t>Legislative Leviathan: Party government in the House</w:t>
      </w:r>
      <w:r w:rsidRPr="00D42EAB">
        <w:rPr>
          <w:rFonts w:ascii="Times New Roman" w:hAnsi="Times New Roman"/>
          <w:color w:val="000000"/>
        </w:rPr>
        <w:t xml:space="preserve"> (Berkeley and Los Angeles: The University of California Press).</w:t>
      </w:r>
    </w:p>
    <w:p w:rsidR="00C01596" w:rsidRPr="00D42EAB" w:rsidRDefault="00C01596" w:rsidP="00C01596">
      <w:pPr>
        <w:ind w:left="425" w:firstLine="0"/>
        <w:rPr>
          <w:rFonts w:ascii="Times New Roman" w:hAnsi="Times New Roman"/>
          <w:color w:val="000000"/>
        </w:rPr>
      </w:pPr>
    </w:p>
    <w:p w:rsidR="00C01596" w:rsidRPr="00D42EAB" w:rsidRDefault="00C01596" w:rsidP="00C01596">
      <w:pPr>
        <w:numPr>
          <w:ilvl w:val="0"/>
          <w:numId w:val="6"/>
        </w:numPr>
        <w:rPr>
          <w:rFonts w:ascii="Times New Roman" w:eastAsia="ＭＳ 明朝" w:hAnsi="Times New Roman"/>
        </w:rPr>
      </w:pPr>
      <w:r w:rsidRPr="00D42EAB">
        <w:rPr>
          <w:rFonts w:ascii="Times New Roman" w:hAnsi="Times New Roman"/>
          <w:color w:val="000000"/>
        </w:rPr>
        <w:t xml:space="preserve">Cox, Gary W. and Mathew D. </w:t>
      </w:r>
      <w:proofErr w:type="spellStart"/>
      <w:r w:rsidRPr="00D42EAB">
        <w:rPr>
          <w:rFonts w:ascii="Times New Roman" w:hAnsi="Times New Roman"/>
          <w:color w:val="000000"/>
        </w:rPr>
        <w:t>McCubbins</w:t>
      </w:r>
      <w:proofErr w:type="spellEnd"/>
      <w:r w:rsidRPr="00D42EAB">
        <w:rPr>
          <w:rFonts w:ascii="Times New Roman" w:hAnsi="Times New Roman"/>
          <w:color w:val="000000"/>
        </w:rPr>
        <w:t xml:space="preserve">. 2005.  </w:t>
      </w:r>
      <w:r w:rsidRPr="00D42EAB">
        <w:rPr>
          <w:rFonts w:ascii="Times New Roman" w:hAnsi="Times New Roman"/>
          <w:i/>
          <w:color w:val="000000"/>
        </w:rPr>
        <w:t>Setting the Agenda: Responsible party government in the U.S. House of Representatives</w:t>
      </w:r>
      <w:r w:rsidRPr="00D42EAB">
        <w:rPr>
          <w:rFonts w:ascii="Times New Roman" w:hAnsi="Times New Roman"/>
          <w:color w:val="000000"/>
        </w:rPr>
        <w:t xml:space="preserve"> (Cambridge: Cambridge University Press</w:t>
      </w:r>
      <w:r w:rsidRPr="00D42EAB">
        <w:rPr>
          <w:rFonts w:ascii="Times New Roman" w:eastAsia="ＭＳ 明朝" w:hAnsi="Times New Roman"/>
        </w:rPr>
        <w:t>).</w:t>
      </w:r>
    </w:p>
    <w:p w:rsidR="003C1BB1" w:rsidRDefault="003C1BB1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C04C88" w:rsidRDefault="003C1BB1">
      <w:pPr>
        <w:ind w:left="0" w:firstLine="0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&lt;Party leadership&gt;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Froman</w:t>
      </w:r>
      <w:proofErr w:type="spellEnd"/>
      <w:r>
        <w:rPr>
          <w:rFonts w:ascii="Times New Roman" w:eastAsia="ＭＳ 明朝" w:hAnsi="Times New Roman"/>
          <w:sz w:val="18"/>
        </w:rPr>
        <w:t xml:space="preserve"> Jr. Lewis A. </w:t>
      </w:r>
      <w:r w:rsidRPr="00C04C88">
        <w:rPr>
          <w:rFonts w:ascii="Times New Roman" w:eastAsia="ＭＳ 明朝" w:hAnsi="Times New Roman"/>
          <w:sz w:val="18"/>
        </w:rPr>
        <w:t xml:space="preserve">and Randall B. Ripley. 1965. Conditions for Party Leadership: The case of the House Democrats. </w:t>
      </w:r>
      <w:r w:rsidRPr="00C04C88">
        <w:rPr>
          <w:rFonts w:ascii="Times New Roman" w:eastAsia="ＭＳ 明朝" w:hAnsi="Times New Roman"/>
          <w:i/>
          <w:sz w:val="18"/>
        </w:rPr>
        <w:t>American Political Science Review</w:t>
      </w:r>
      <w:r>
        <w:rPr>
          <w:rFonts w:ascii="Times New Roman" w:eastAsia="ＭＳ 明朝" w:hAnsi="Times New Roman"/>
          <w:sz w:val="18"/>
        </w:rPr>
        <w:t xml:space="preserve"> 59: </w:t>
      </w:r>
      <w:r w:rsidRPr="00C04C88">
        <w:rPr>
          <w:rFonts w:ascii="Times New Roman" w:eastAsia="ＭＳ 明朝" w:hAnsi="Times New Roman"/>
          <w:sz w:val="18"/>
        </w:rPr>
        <w:t xml:space="preserve">52–63.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Nelson, Garrison</w:t>
      </w:r>
      <w:r w:rsidRPr="00C04C88">
        <w:rPr>
          <w:rFonts w:ascii="Times New Roman" w:eastAsia="ＭＳ 明朝" w:hAnsi="Times New Roman"/>
          <w:sz w:val="18"/>
        </w:rPr>
        <w:t xml:space="preserve">. 1977.  “Partisan Patterns of House Leadership Change, 1789–1977.” </w:t>
      </w:r>
      <w:r w:rsidRPr="00C04C88">
        <w:rPr>
          <w:rFonts w:ascii="Times New Roman" w:eastAsia="ＭＳ 明朝" w:hAnsi="Times New Roman"/>
          <w:i/>
          <w:sz w:val="18"/>
        </w:rPr>
        <w:t>American Political Science Review</w:t>
      </w:r>
      <w:r>
        <w:rPr>
          <w:rFonts w:ascii="Times New Roman" w:eastAsia="ＭＳ 明朝" w:hAnsi="Times New Roman"/>
          <w:sz w:val="18"/>
        </w:rPr>
        <w:t xml:space="preserve"> 71: </w:t>
      </w:r>
      <w:r w:rsidRPr="00C04C88">
        <w:rPr>
          <w:rFonts w:ascii="Times New Roman" w:eastAsia="ＭＳ 明朝" w:hAnsi="Times New Roman"/>
          <w:sz w:val="18"/>
        </w:rPr>
        <w:t xml:space="preserve">918–939.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Brady, David W, </w:t>
      </w:r>
      <w:r w:rsidRPr="00C04C88">
        <w:rPr>
          <w:rFonts w:ascii="Times New Roman" w:eastAsia="ＭＳ 明朝" w:hAnsi="Times New Roman"/>
          <w:sz w:val="18"/>
        </w:rPr>
        <w:t xml:space="preserve">Joseph Cooper, and Patricia A. Hurley. 1979. </w:t>
      </w:r>
      <w:r>
        <w:rPr>
          <w:rFonts w:ascii="Times New Roman" w:eastAsia="ＭＳ 明朝" w:hAnsi="Times New Roman"/>
          <w:sz w:val="18"/>
        </w:rPr>
        <w:t>“</w:t>
      </w:r>
      <w:r w:rsidRPr="00C04C88">
        <w:rPr>
          <w:rFonts w:ascii="Times New Roman" w:eastAsia="ＭＳ 明朝" w:hAnsi="Times New Roman"/>
          <w:sz w:val="18"/>
        </w:rPr>
        <w:t>The decline of party in the United States House of Representatives, 1887–1968.</w:t>
      </w:r>
      <w:r>
        <w:rPr>
          <w:rFonts w:ascii="Times New Roman" w:eastAsia="ＭＳ 明朝" w:hAnsi="Times New Roman"/>
          <w:sz w:val="18"/>
        </w:rPr>
        <w:t>”</w:t>
      </w:r>
      <w:r w:rsidRPr="00C04C88">
        <w:rPr>
          <w:rFonts w:ascii="Times New Roman" w:eastAsia="ＭＳ 明朝" w:hAnsi="Times New Roman"/>
          <w:sz w:val="18"/>
        </w:rPr>
        <w:t xml:space="preserve"> </w:t>
      </w:r>
      <w:r w:rsidRPr="008A1D48"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 xml:space="preserve">4: </w:t>
      </w:r>
      <w:r w:rsidRPr="00C04C88">
        <w:rPr>
          <w:rFonts w:ascii="Times New Roman" w:eastAsia="ＭＳ 明朝" w:hAnsi="Times New Roman"/>
          <w:sz w:val="18"/>
        </w:rPr>
        <w:t>381–407.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Bianco</w:t>
      </w:r>
      <w:proofErr w:type="spellEnd"/>
      <w:r>
        <w:rPr>
          <w:rFonts w:ascii="Times New Roman" w:hAnsi="Times New Roman"/>
          <w:color w:val="000000"/>
          <w:sz w:val="18"/>
        </w:rPr>
        <w:t xml:space="preserve">, William T. </w:t>
      </w:r>
      <w:r w:rsidRPr="00C04C88">
        <w:rPr>
          <w:rFonts w:ascii="Times New Roman" w:hAnsi="Times New Roman"/>
          <w:color w:val="000000"/>
          <w:sz w:val="18"/>
        </w:rPr>
        <w:t xml:space="preserve">and </w:t>
      </w:r>
      <w:proofErr w:type="spellStart"/>
      <w:r w:rsidRPr="00C04C88">
        <w:rPr>
          <w:rFonts w:ascii="Times New Roman" w:hAnsi="Times New Roman"/>
          <w:color w:val="000000"/>
          <w:sz w:val="18"/>
        </w:rPr>
        <w:t>Itai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 </w:t>
      </w:r>
      <w:proofErr w:type="spellStart"/>
      <w:r w:rsidRPr="00C04C88">
        <w:rPr>
          <w:rFonts w:ascii="Times New Roman" w:hAnsi="Times New Roman"/>
          <w:color w:val="000000"/>
          <w:sz w:val="18"/>
        </w:rPr>
        <w:t>Sened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2005. “Uncovering Evidence of Conditional Party Government: Reassessing Majority Party Influence in </w:t>
      </w:r>
      <w:r>
        <w:rPr>
          <w:rFonts w:ascii="Times New Roman" w:hAnsi="Times New Roman"/>
          <w:color w:val="000000"/>
          <w:sz w:val="18"/>
        </w:rPr>
        <w:t>Congress and State Legislatures.</w:t>
      </w:r>
      <w:r w:rsidRPr="00C04C88">
        <w:rPr>
          <w:rFonts w:ascii="Times New Roman" w:hAnsi="Times New Roman"/>
          <w:color w:val="000000"/>
          <w:sz w:val="18"/>
        </w:rPr>
        <w:t xml:space="preserve">” </w:t>
      </w:r>
      <w:r w:rsidRPr="00C04C88">
        <w:rPr>
          <w:rFonts w:ascii="Times New Roman" w:hAnsi="Times New Roman"/>
          <w:i/>
          <w:color w:val="000000"/>
          <w:sz w:val="18"/>
        </w:rPr>
        <w:t>American Political Science Review</w:t>
      </w:r>
      <w:r>
        <w:rPr>
          <w:rFonts w:ascii="Times New Roman" w:hAnsi="Times New Roman"/>
          <w:color w:val="000000"/>
          <w:sz w:val="18"/>
        </w:rPr>
        <w:t xml:space="preserve"> 99  (3): </w:t>
      </w:r>
      <w:r w:rsidRPr="00C04C88">
        <w:rPr>
          <w:rFonts w:ascii="Times New Roman" w:hAnsi="Times New Roman"/>
          <w:color w:val="000000"/>
          <w:sz w:val="18"/>
        </w:rPr>
        <w:t>361-371.</w:t>
      </w:r>
    </w:p>
    <w:p w:rsidR="00C01596" w:rsidRPr="002C035D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Forgette</w:t>
      </w:r>
      <w:proofErr w:type="spellEnd"/>
      <w:r>
        <w:rPr>
          <w:rFonts w:ascii="Times New Roman" w:hAnsi="Times New Roman"/>
          <w:color w:val="000000"/>
          <w:sz w:val="18"/>
        </w:rPr>
        <w:t>, Richard</w:t>
      </w:r>
      <w:r w:rsidRPr="00C04C88">
        <w:rPr>
          <w:rFonts w:ascii="Times New Roman" w:hAnsi="Times New Roman"/>
          <w:color w:val="000000"/>
          <w:sz w:val="18"/>
        </w:rPr>
        <w:t>. 2004. “Party Caucuses and Coordination: Assessing Caucus Activity and Party Effects</w:t>
      </w:r>
      <w:r>
        <w:rPr>
          <w:rFonts w:ascii="Times New Roman" w:hAnsi="Times New Roman"/>
          <w:color w:val="000000"/>
          <w:sz w:val="18"/>
        </w:rPr>
        <w:t>.</w:t>
      </w:r>
      <w:r w:rsidRPr="00C04C88">
        <w:rPr>
          <w:rFonts w:ascii="Times New Roman" w:hAnsi="Times New Roman"/>
          <w:color w:val="000000"/>
          <w:sz w:val="18"/>
        </w:rPr>
        <w:t xml:space="preserve">” </w:t>
      </w:r>
      <w:r w:rsidRPr="00C04C88">
        <w:rPr>
          <w:rFonts w:ascii="Times New Roman" w:hAnsi="Times New Roman"/>
          <w:i/>
          <w:color w:val="000000"/>
          <w:sz w:val="18"/>
        </w:rPr>
        <w:t xml:space="preserve">Legislative </w:t>
      </w:r>
      <w:r w:rsidRPr="002C035D">
        <w:rPr>
          <w:rFonts w:ascii="Times New Roman" w:hAnsi="Times New Roman"/>
          <w:i/>
          <w:color w:val="000000"/>
          <w:sz w:val="18"/>
        </w:rPr>
        <w:t xml:space="preserve">Studies Quarterly </w:t>
      </w:r>
      <w:r w:rsidRPr="002C035D">
        <w:rPr>
          <w:rFonts w:ascii="Times New Roman" w:hAnsi="Times New Roman"/>
          <w:color w:val="000000"/>
          <w:sz w:val="18"/>
        </w:rPr>
        <w:t xml:space="preserve">29 </w:t>
      </w:r>
      <w:r>
        <w:rPr>
          <w:rFonts w:ascii="Times New Roman" w:hAnsi="Times New Roman"/>
          <w:color w:val="000000"/>
          <w:sz w:val="18"/>
        </w:rPr>
        <w:t xml:space="preserve"> (</w:t>
      </w:r>
      <w:r w:rsidRPr="002C035D">
        <w:rPr>
          <w:rFonts w:ascii="Times New Roman" w:hAnsi="Times New Roman"/>
          <w:color w:val="000000"/>
          <w:sz w:val="18"/>
        </w:rPr>
        <w:t>3): 407-430.</w:t>
      </w:r>
    </w:p>
    <w:p w:rsidR="00C01596" w:rsidRPr="002C035D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 w:rsidRPr="002C035D">
        <w:rPr>
          <w:rFonts w:ascii="Times New Roman" w:hAnsi="Times New Roman"/>
          <w:sz w:val="18"/>
        </w:rPr>
        <w:t xml:space="preserve">Richman, Jesse. 2010. “The Logic of Legislative Leadership: Preferences, challenges, and the Speaker's powers.” </w:t>
      </w:r>
      <w:r w:rsidRPr="002C035D">
        <w:rPr>
          <w:rFonts w:ascii="Times New Roman" w:hAnsi="Times New Roman"/>
          <w:i/>
          <w:sz w:val="18"/>
        </w:rPr>
        <w:t>Legislative Studies Quarterly</w:t>
      </w:r>
      <w:r w:rsidRPr="002C035D">
        <w:rPr>
          <w:rFonts w:ascii="Times New Roman" w:hAnsi="Times New Roman"/>
          <w:sz w:val="18"/>
        </w:rPr>
        <w:t xml:space="preserve"> 35 </w:t>
      </w:r>
      <w:r>
        <w:rPr>
          <w:rFonts w:ascii="Times New Roman" w:hAnsi="Times New Roman"/>
          <w:sz w:val="18"/>
        </w:rPr>
        <w:t xml:space="preserve"> (</w:t>
      </w:r>
      <w:r w:rsidRPr="002C035D">
        <w:rPr>
          <w:rFonts w:ascii="Times New Roman" w:hAnsi="Times New Roman"/>
          <w:sz w:val="18"/>
        </w:rPr>
        <w:t xml:space="preserve">2): </w:t>
      </w:r>
      <w:r>
        <w:rPr>
          <w:rFonts w:ascii="Times New Roman" w:hAnsi="Times New Roman"/>
          <w:sz w:val="18"/>
        </w:rPr>
        <w:t>211-233.</w:t>
      </w:r>
    </w:p>
    <w:p w:rsidR="00C01596" w:rsidRPr="002C035D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sz w:val="18"/>
        </w:rPr>
        <w:t>Jessee</w:t>
      </w:r>
      <w:proofErr w:type="spellEnd"/>
      <w:r>
        <w:rPr>
          <w:rFonts w:ascii="Times New Roman" w:hAnsi="Times New Roman"/>
          <w:sz w:val="18"/>
        </w:rPr>
        <w:t xml:space="preserve">, Stephen, and </w:t>
      </w:r>
      <w:r w:rsidRPr="00B85C46">
        <w:rPr>
          <w:rFonts w:ascii="Times New Roman" w:hAnsi="Times New Roman"/>
          <w:sz w:val="18"/>
        </w:rPr>
        <w:t>Neil</w:t>
      </w:r>
      <w:r w:rsidRPr="002C035D">
        <w:rPr>
          <w:rFonts w:ascii="Times New Roman" w:hAnsi="Times New Roman"/>
          <w:sz w:val="18"/>
        </w:rPr>
        <w:t xml:space="preserve"> </w:t>
      </w:r>
      <w:proofErr w:type="spellStart"/>
      <w:r w:rsidRPr="00B85C46">
        <w:rPr>
          <w:rFonts w:ascii="Times New Roman" w:hAnsi="Times New Roman"/>
          <w:sz w:val="18"/>
        </w:rPr>
        <w:t>Malhotra</w:t>
      </w:r>
      <w:proofErr w:type="spellEnd"/>
      <w:r>
        <w:rPr>
          <w:rFonts w:ascii="Times New Roman" w:hAnsi="Times New Roman"/>
          <w:sz w:val="18"/>
        </w:rPr>
        <w:t>. 2010. “</w:t>
      </w:r>
      <w:r w:rsidRPr="00B85C46">
        <w:rPr>
          <w:rFonts w:ascii="Times New Roman" w:hAnsi="Times New Roman"/>
          <w:sz w:val="18"/>
        </w:rPr>
        <w:t>Are Congressional Leaders Middlepersons or Extremists? Yes</w:t>
      </w:r>
      <w:r>
        <w:rPr>
          <w:rFonts w:ascii="Times New Roman" w:hAnsi="Times New Roman"/>
          <w:sz w:val="18"/>
        </w:rPr>
        <w:t xml:space="preserve">.” </w:t>
      </w:r>
      <w:r w:rsidRPr="002C035D">
        <w:rPr>
          <w:rFonts w:ascii="Times New Roman" w:hAnsi="Times New Roman"/>
          <w:i/>
          <w:sz w:val="18"/>
        </w:rPr>
        <w:t>Legislative Studies Quarterly</w:t>
      </w:r>
      <w:r w:rsidRPr="002C035D">
        <w:rPr>
          <w:rFonts w:ascii="Times New Roman" w:hAnsi="Times New Roman"/>
          <w:sz w:val="18"/>
        </w:rPr>
        <w:t xml:space="preserve"> 35 (</w:t>
      </w:r>
      <w:r>
        <w:rPr>
          <w:rFonts w:ascii="Times New Roman" w:hAnsi="Times New Roman"/>
          <w:sz w:val="18"/>
        </w:rPr>
        <w:t>3</w:t>
      </w:r>
      <w:r w:rsidRPr="002C035D">
        <w:rPr>
          <w:rFonts w:ascii="Times New Roman" w:hAnsi="Times New Roman"/>
          <w:sz w:val="18"/>
        </w:rPr>
        <w:t xml:space="preserve">): </w:t>
      </w:r>
      <w:r w:rsidRPr="00B85C46">
        <w:rPr>
          <w:rFonts w:ascii="Times New Roman" w:hAnsi="Times New Roman"/>
          <w:sz w:val="18"/>
        </w:rPr>
        <w:t>361-392</w:t>
      </w:r>
      <w:r>
        <w:rPr>
          <w:rFonts w:ascii="Times New Roman" w:hAnsi="Times New Roman"/>
          <w:sz w:val="18"/>
        </w:rPr>
        <w:t xml:space="preserve">. 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B4090F" w:rsidRDefault="00C01596" w:rsidP="00C01596">
      <w:pPr>
        <w:ind w:left="0" w:firstLine="0"/>
        <w:rPr>
          <w:rFonts w:ascii="Times New Roman" w:hAnsi="Times New Roman"/>
          <w:sz w:val="18"/>
        </w:rPr>
      </w:pPr>
      <w:r w:rsidRPr="00B4090F">
        <w:rPr>
          <w:rFonts w:ascii="Times New Roman" w:hAnsi="Times New Roman"/>
          <w:sz w:val="18"/>
        </w:rPr>
        <w:t>&lt;Party or Preference&gt;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Krehbiel</w:t>
      </w:r>
      <w:proofErr w:type="spellEnd"/>
      <w:r>
        <w:rPr>
          <w:rFonts w:ascii="Times New Roman" w:eastAsia="ＭＳ 明朝" w:hAnsi="Times New Roman"/>
          <w:sz w:val="18"/>
        </w:rPr>
        <w:t>, Keith</w:t>
      </w:r>
      <w:r w:rsidRPr="00C04C88">
        <w:rPr>
          <w:rFonts w:ascii="Times New Roman" w:eastAsia="ＭＳ 明朝" w:hAnsi="Times New Roman"/>
          <w:sz w:val="18"/>
        </w:rPr>
        <w:t>. 1993.  “Where's the party?</w:t>
      </w:r>
      <w:r>
        <w:rPr>
          <w:rFonts w:ascii="Times New Roman" w:eastAsia="ＭＳ 明朝" w:hAnsi="Times New Roman"/>
          <w:sz w:val="18"/>
        </w:rPr>
        <w:t xml:space="preserve">” </w:t>
      </w:r>
      <w:r w:rsidRPr="00C04C88">
        <w:rPr>
          <w:rFonts w:ascii="Times New Roman" w:eastAsia="ＭＳ 明朝" w:hAnsi="Times New Roman"/>
          <w:i/>
          <w:sz w:val="18"/>
        </w:rPr>
        <w:t>British Journal of Political Science</w:t>
      </w:r>
      <w:r>
        <w:rPr>
          <w:rFonts w:ascii="Times New Roman" w:eastAsia="ＭＳ 明朝" w:hAnsi="Times New Roman"/>
          <w:sz w:val="18"/>
        </w:rPr>
        <w:t xml:space="preserve"> 23:</w:t>
      </w:r>
      <w:r w:rsidRPr="00C04C88">
        <w:rPr>
          <w:rFonts w:ascii="Times New Roman" w:eastAsia="ＭＳ 明朝" w:hAnsi="Times New Roman"/>
          <w:sz w:val="18"/>
        </w:rPr>
        <w:t xml:space="preserve"> 235–266.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Krehbile</w:t>
      </w:r>
      <w:proofErr w:type="spellEnd"/>
      <w:r>
        <w:rPr>
          <w:rFonts w:ascii="Times New Roman" w:eastAsia="ＭＳ 明朝" w:hAnsi="Times New Roman"/>
          <w:sz w:val="18"/>
        </w:rPr>
        <w:t>, Keith</w:t>
      </w:r>
      <w:r w:rsidRPr="00C04C88">
        <w:rPr>
          <w:rFonts w:ascii="Times New Roman" w:eastAsia="ＭＳ 明朝" w:hAnsi="Times New Roman"/>
          <w:sz w:val="18"/>
        </w:rPr>
        <w:t xml:space="preserve">. 1999. “Paradoxes of Parties in Congress,” </w:t>
      </w:r>
      <w:r>
        <w:rPr>
          <w:rFonts w:ascii="Times New Roman" w:eastAsia="ＭＳ 明朝" w:hAnsi="Times New Roman"/>
          <w:i/>
          <w:sz w:val="18"/>
        </w:rPr>
        <w:t>Legislative Studies Quarterly</w:t>
      </w:r>
      <w:r>
        <w:rPr>
          <w:rFonts w:ascii="Times New Roman" w:eastAsia="ＭＳ 明朝" w:hAnsi="Times New Roman"/>
          <w:sz w:val="18"/>
        </w:rPr>
        <w:t xml:space="preserve"> 24 (</w:t>
      </w:r>
      <w:r w:rsidRPr="00C04C88">
        <w:rPr>
          <w:rFonts w:ascii="Times New Roman" w:eastAsia="ＭＳ 明朝" w:hAnsi="Times New Roman"/>
          <w:sz w:val="18"/>
        </w:rPr>
        <w:t>1</w:t>
      </w:r>
      <w:r>
        <w:rPr>
          <w:rFonts w:ascii="Times New Roman" w:eastAsia="ＭＳ 明朝" w:hAnsi="Times New Roman"/>
          <w:sz w:val="18"/>
        </w:rPr>
        <w:t xml:space="preserve">): </w:t>
      </w:r>
      <w:r w:rsidRPr="00C04C88">
        <w:rPr>
          <w:rFonts w:ascii="Times New Roman" w:eastAsia="ＭＳ 明朝" w:hAnsi="Times New Roman"/>
          <w:sz w:val="18"/>
        </w:rPr>
        <w:t>31-64.</w:t>
      </w:r>
      <w:r w:rsidRPr="00C04C88">
        <w:rPr>
          <w:rFonts w:ascii="Times New Roman" w:hAnsi="Times New Roman"/>
          <w:color w:val="000000"/>
          <w:sz w:val="18"/>
        </w:rPr>
        <w:t xml:space="preserve">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Binder, Sarah A</w:t>
      </w:r>
      <w:r w:rsidRPr="00C04C88">
        <w:rPr>
          <w:rFonts w:ascii="Times New Roman" w:hAnsi="Times New Roman"/>
          <w:color w:val="000000"/>
          <w:sz w:val="18"/>
        </w:rPr>
        <w:t xml:space="preserve">, Eric D. Lawrence and Forrest </w:t>
      </w:r>
      <w:proofErr w:type="spellStart"/>
      <w:r w:rsidRPr="00C04C88">
        <w:rPr>
          <w:rFonts w:ascii="Times New Roman" w:hAnsi="Times New Roman"/>
          <w:color w:val="000000"/>
          <w:sz w:val="18"/>
        </w:rPr>
        <w:t>Maltzman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1999. “Uncovering the Hidden Effect of Party,” </w:t>
      </w:r>
      <w:r w:rsidRPr="00C04C88">
        <w:rPr>
          <w:rFonts w:ascii="Times New Roman" w:hAnsi="Times New Roman"/>
          <w:i/>
          <w:color w:val="000000"/>
          <w:sz w:val="18"/>
        </w:rPr>
        <w:t>Journal of Politics</w:t>
      </w:r>
      <w:r>
        <w:rPr>
          <w:rFonts w:ascii="Times New Roman" w:hAnsi="Times New Roman"/>
          <w:i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>61 (3):</w:t>
      </w:r>
      <w:r w:rsidRPr="00C04C88">
        <w:rPr>
          <w:rFonts w:ascii="Times New Roman" w:hAnsi="Times New Roman"/>
          <w:color w:val="000000"/>
          <w:sz w:val="18"/>
        </w:rPr>
        <w:t xml:space="preserve"> 815-831.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Hager, Gregory L. </w:t>
      </w:r>
      <w:r w:rsidRPr="00C04C88">
        <w:rPr>
          <w:rFonts w:ascii="Times New Roman" w:hAnsi="Times New Roman"/>
          <w:color w:val="000000"/>
          <w:sz w:val="18"/>
        </w:rPr>
        <w:t xml:space="preserve">and Jeffry C. Talbert. 2000. “Look for the Party Label: Party Influences on Voting in the U.S. House,” </w:t>
      </w:r>
      <w:r w:rsidRPr="00C04C88">
        <w:rPr>
          <w:rFonts w:ascii="Times New Roman" w:hAnsi="Times New Roman"/>
          <w:i/>
          <w:color w:val="000000"/>
          <w:sz w:val="18"/>
        </w:rPr>
        <w:t>Legislative Studies Quarterly</w:t>
      </w:r>
      <w:r>
        <w:rPr>
          <w:rFonts w:ascii="Times New Roman" w:hAnsi="Times New Roman"/>
          <w:color w:val="000000"/>
          <w:sz w:val="18"/>
        </w:rPr>
        <w:t xml:space="preserve"> 25 (1):</w:t>
      </w:r>
      <w:r w:rsidRPr="00C04C88">
        <w:rPr>
          <w:rFonts w:ascii="Times New Roman" w:hAnsi="Times New Roman"/>
          <w:color w:val="000000"/>
          <w:sz w:val="18"/>
        </w:rPr>
        <w:t xml:space="preserve"> 75-99.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Krehbiel</w:t>
      </w:r>
      <w:proofErr w:type="spellEnd"/>
      <w:r>
        <w:rPr>
          <w:rFonts w:ascii="Times New Roman" w:eastAsia="ＭＳ 明朝" w:hAnsi="Times New Roman"/>
          <w:sz w:val="18"/>
        </w:rPr>
        <w:t>, Keith</w:t>
      </w:r>
      <w:r w:rsidRPr="00C04C88">
        <w:rPr>
          <w:rFonts w:ascii="Times New Roman" w:eastAsia="ＭＳ 明朝" w:hAnsi="Times New Roman"/>
          <w:sz w:val="18"/>
        </w:rPr>
        <w:t xml:space="preserve">. 2000. “Party Discipline and Measures of Partisanship,”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>
        <w:rPr>
          <w:rFonts w:ascii="Times New Roman" w:eastAsia="ＭＳ 明朝" w:hAnsi="Times New Roman"/>
          <w:i/>
          <w:sz w:val="18"/>
        </w:rPr>
        <w:t xml:space="preserve">. </w:t>
      </w:r>
      <w:r>
        <w:rPr>
          <w:rFonts w:ascii="Times New Roman" w:eastAsia="ＭＳ 明朝" w:hAnsi="Times New Roman"/>
          <w:sz w:val="18"/>
        </w:rPr>
        <w:t xml:space="preserve">44 (2): </w:t>
      </w:r>
      <w:r w:rsidRPr="00C04C88">
        <w:rPr>
          <w:rFonts w:ascii="Times New Roman" w:eastAsia="ＭＳ 明朝" w:hAnsi="Times New Roman"/>
          <w:sz w:val="18"/>
        </w:rPr>
        <w:t xml:space="preserve"> 206-221.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 w:rsidRPr="00C04C88">
        <w:rPr>
          <w:rFonts w:ascii="Times New Roman" w:hAnsi="Times New Roman"/>
          <w:color w:val="000000"/>
          <w:sz w:val="18"/>
        </w:rPr>
        <w:t>Snyder, Jr</w:t>
      </w:r>
      <w:r>
        <w:rPr>
          <w:rFonts w:ascii="Times New Roman" w:hAnsi="Times New Roman"/>
          <w:color w:val="000000"/>
          <w:sz w:val="18"/>
        </w:rPr>
        <w:t>. James M</w:t>
      </w:r>
      <w:r w:rsidRPr="00C04C88">
        <w:rPr>
          <w:rFonts w:ascii="Times New Roman" w:hAnsi="Times New Roman"/>
          <w:color w:val="000000"/>
          <w:sz w:val="18"/>
        </w:rPr>
        <w:t xml:space="preserve">. and Timothy </w:t>
      </w:r>
      <w:proofErr w:type="spellStart"/>
      <w:r w:rsidRPr="00C04C88">
        <w:rPr>
          <w:rFonts w:ascii="Times New Roman" w:hAnsi="Times New Roman"/>
          <w:color w:val="000000"/>
          <w:sz w:val="18"/>
        </w:rPr>
        <w:t>Groseclose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2000. “Estimating Party Influence in Congressional Roll Call Voting,” </w:t>
      </w:r>
      <w:r w:rsidRPr="00C04C88">
        <w:rPr>
          <w:rFonts w:ascii="Times New Roman" w:hAnsi="Times New Roman"/>
          <w:i/>
          <w:color w:val="000000"/>
          <w:sz w:val="18"/>
        </w:rPr>
        <w:t>American Journal of Political Science</w:t>
      </w:r>
      <w:r>
        <w:rPr>
          <w:rFonts w:ascii="Times New Roman" w:hAnsi="Times New Roman"/>
          <w:color w:val="000000"/>
          <w:sz w:val="18"/>
        </w:rPr>
        <w:t xml:space="preserve"> 44 (2): </w:t>
      </w:r>
      <w:r w:rsidRPr="00C04C88">
        <w:rPr>
          <w:rFonts w:ascii="Times New Roman" w:hAnsi="Times New Roman"/>
          <w:color w:val="000000"/>
          <w:sz w:val="18"/>
        </w:rPr>
        <w:t>193–211.</w:t>
      </w:r>
      <w:r w:rsidRPr="00C04C88">
        <w:rPr>
          <w:rFonts w:ascii="Times New Roman" w:eastAsia="ＭＳ 明朝" w:hAnsi="Times New Roman"/>
          <w:sz w:val="18"/>
        </w:rPr>
        <w:t xml:space="preserve">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 w:rsidRPr="00C04C88">
        <w:rPr>
          <w:rFonts w:ascii="Times New Roman" w:hAnsi="Times New Roman"/>
          <w:color w:val="000000"/>
          <w:sz w:val="18"/>
        </w:rPr>
        <w:t>Ansolabehere</w:t>
      </w:r>
      <w:proofErr w:type="spellEnd"/>
      <w:r>
        <w:rPr>
          <w:rFonts w:ascii="Times New Roman" w:hAnsi="Times New Roman"/>
          <w:color w:val="000000"/>
          <w:sz w:val="18"/>
        </w:rPr>
        <w:t>,</w:t>
      </w:r>
      <w:r w:rsidRPr="00C04C88">
        <w:rPr>
          <w:rFonts w:ascii="Times New Roman" w:hAnsi="Times New Roman"/>
          <w:color w:val="000000"/>
          <w:sz w:val="18"/>
        </w:rPr>
        <w:t xml:space="preserve"> Stephen, James M. Snyder, and Charles Stewart III.  2001. “The Effects of Party and Preferences on Congressional Roll-Call Voting,”</w:t>
      </w:r>
      <w:r w:rsidRPr="00C04C88">
        <w:rPr>
          <w:rFonts w:ascii="Times New Roman" w:hAnsi="Times New Roman"/>
          <w:i/>
          <w:color w:val="000000"/>
          <w:sz w:val="18"/>
        </w:rPr>
        <w:t xml:space="preserve"> Legislative Studies Quarterly</w:t>
      </w:r>
      <w:r>
        <w:rPr>
          <w:rFonts w:ascii="Times New Roman" w:hAnsi="Times New Roman"/>
          <w:color w:val="000000"/>
          <w:sz w:val="18"/>
        </w:rPr>
        <w:t xml:space="preserve"> 26: </w:t>
      </w:r>
      <w:r w:rsidRPr="00C04C88">
        <w:rPr>
          <w:rFonts w:ascii="Times New Roman" w:hAnsi="Times New Roman"/>
          <w:color w:val="000000"/>
          <w:sz w:val="18"/>
        </w:rPr>
        <w:t xml:space="preserve">533–572.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 w:rsidRPr="00C04C88">
        <w:rPr>
          <w:rFonts w:ascii="Times New Roman" w:hAnsi="Times New Roman"/>
          <w:color w:val="000000"/>
          <w:sz w:val="18"/>
        </w:rPr>
        <w:t>McCarty</w:t>
      </w:r>
      <w:r>
        <w:rPr>
          <w:rFonts w:ascii="Times New Roman" w:hAnsi="Times New Roman"/>
          <w:color w:val="000000"/>
          <w:sz w:val="18"/>
        </w:rPr>
        <w:t xml:space="preserve">, </w:t>
      </w:r>
      <w:r w:rsidRPr="00C04C88">
        <w:rPr>
          <w:rFonts w:ascii="Times New Roman" w:hAnsi="Times New Roman"/>
          <w:color w:val="000000"/>
          <w:sz w:val="18"/>
        </w:rPr>
        <w:t xml:space="preserve">Nolan, Keith T. Poole, and Howard Rosenthal. 2001. “The Hunt for Party Discipline in Congress,” </w:t>
      </w:r>
      <w:r w:rsidRPr="00C04C88">
        <w:rPr>
          <w:rFonts w:ascii="Times New Roman" w:hAnsi="Times New Roman"/>
          <w:i/>
          <w:color w:val="000000"/>
          <w:sz w:val="18"/>
        </w:rPr>
        <w:t>American Political Science Review</w:t>
      </w:r>
      <w:r>
        <w:rPr>
          <w:rFonts w:ascii="Times New Roman" w:hAnsi="Times New Roman"/>
          <w:color w:val="000000"/>
          <w:sz w:val="18"/>
        </w:rPr>
        <w:t xml:space="preserve"> 95 (3): </w:t>
      </w:r>
      <w:r w:rsidRPr="00C04C88">
        <w:rPr>
          <w:rFonts w:ascii="Times New Roman" w:hAnsi="Times New Roman"/>
          <w:color w:val="000000"/>
          <w:sz w:val="18"/>
        </w:rPr>
        <w:t>673-698.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Cox, Gary W. </w:t>
      </w:r>
      <w:r w:rsidRPr="00C04C88">
        <w:rPr>
          <w:rFonts w:ascii="Times New Roman" w:eastAsia="ＭＳ 明朝" w:hAnsi="Times New Roman"/>
          <w:sz w:val="18"/>
        </w:rPr>
        <w:t xml:space="preserve">and Keith T. Poole. 2002. “On Measuring Partisanship in Roll-Call Voting: The U.S. House of Representatives, 1877-1999,”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>
        <w:rPr>
          <w:rFonts w:ascii="Times New Roman" w:eastAsia="ＭＳ 明朝" w:hAnsi="Times New Roman"/>
          <w:sz w:val="18"/>
        </w:rPr>
        <w:t xml:space="preserve"> 46 (3):</w:t>
      </w:r>
      <w:r w:rsidRPr="00C04C88">
        <w:rPr>
          <w:rFonts w:ascii="Times New Roman" w:eastAsia="ＭＳ 明朝" w:hAnsi="Times New Roman"/>
          <w:sz w:val="18"/>
        </w:rPr>
        <w:t xml:space="preserve"> 477-489.</w:t>
      </w:r>
      <w:r w:rsidRPr="00C04C88">
        <w:rPr>
          <w:rFonts w:ascii="Times New Roman" w:hAnsi="Times New Roman"/>
          <w:color w:val="000000"/>
          <w:sz w:val="18"/>
        </w:rPr>
        <w:t xml:space="preserve">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King, David C. </w:t>
      </w:r>
      <w:r w:rsidRPr="00C04C88">
        <w:rPr>
          <w:rFonts w:ascii="Times New Roman" w:hAnsi="Times New Roman"/>
          <w:color w:val="000000"/>
          <w:sz w:val="18"/>
        </w:rPr>
        <w:t xml:space="preserve">and Richard J. </w:t>
      </w:r>
      <w:proofErr w:type="spellStart"/>
      <w:r w:rsidRPr="00C04C88">
        <w:rPr>
          <w:rFonts w:ascii="Times New Roman" w:hAnsi="Times New Roman"/>
          <w:color w:val="000000"/>
          <w:sz w:val="18"/>
        </w:rPr>
        <w:t>Zeckhauser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 2003. “Congressional Vote Options,” </w:t>
      </w:r>
      <w:r w:rsidRPr="00C04C88">
        <w:rPr>
          <w:rFonts w:ascii="Times New Roman" w:hAnsi="Times New Roman"/>
          <w:i/>
          <w:color w:val="000000"/>
          <w:sz w:val="18"/>
        </w:rPr>
        <w:t>Legislative Studies Quarterl</w:t>
      </w:r>
      <w:r>
        <w:rPr>
          <w:rFonts w:ascii="Times New Roman" w:hAnsi="Times New Roman"/>
          <w:i/>
          <w:color w:val="000000"/>
          <w:sz w:val="18"/>
        </w:rPr>
        <w:t xml:space="preserve">y </w:t>
      </w:r>
      <w:r>
        <w:rPr>
          <w:rFonts w:ascii="Times New Roman" w:hAnsi="Times New Roman"/>
          <w:color w:val="000000"/>
          <w:sz w:val="18"/>
        </w:rPr>
        <w:t>28 (3)</w:t>
      </w:r>
      <w:r w:rsidRPr="00C04C88">
        <w:rPr>
          <w:rFonts w:ascii="Times New Roman" w:hAnsi="Times New Roman"/>
          <w:color w:val="000000"/>
          <w:sz w:val="18"/>
        </w:rPr>
        <w:t xml:space="preserve">: 387-411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Burden, </w:t>
      </w:r>
      <w:r w:rsidRPr="00C04C88">
        <w:rPr>
          <w:rFonts w:ascii="Times New Roman" w:hAnsi="Times New Roman"/>
          <w:color w:val="000000"/>
          <w:sz w:val="18"/>
        </w:rPr>
        <w:t xml:space="preserve">Barry C. and Tammy M. </w:t>
      </w:r>
      <w:proofErr w:type="spellStart"/>
      <w:r w:rsidRPr="00C04C88">
        <w:rPr>
          <w:rFonts w:ascii="Times New Roman" w:hAnsi="Times New Roman"/>
          <w:color w:val="000000"/>
          <w:sz w:val="18"/>
        </w:rPr>
        <w:t>Frisby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2004. “Preferences, Partisanship, and Whip Activity in the U.S. House of Representatives,” </w:t>
      </w:r>
      <w:r w:rsidRPr="00C04C88">
        <w:rPr>
          <w:rFonts w:ascii="Times New Roman" w:hAnsi="Times New Roman"/>
          <w:i/>
          <w:color w:val="000000"/>
          <w:sz w:val="18"/>
        </w:rPr>
        <w:t>Legislative Studies Quarterly</w:t>
      </w:r>
      <w:r>
        <w:rPr>
          <w:rFonts w:ascii="Times New Roman" w:hAnsi="Times New Roman"/>
          <w:i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>2 (</w:t>
      </w:r>
      <w:r w:rsidRPr="00C04C88">
        <w:rPr>
          <w:rFonts w:ascii="Times New Roman" w:hAnsi="Times New Roman"/>
          <w:color w:val="000000"/>
          <w:sz w:val="18"/>
        </w:rPr>
        <w:t>4</w:t>
      </w:r>
      <w:r>
        <w:rPr>
          <w:rFonts w:ascii="Times New Roman" w:hAnsi="Times New Roman"/>
          <w:color w:val="000000"/>
          <w:sz w:val="18"/>
        </w:rPr>
        <w:t xml:space="preserve">): </w:t>
      </w:r>
      <w:r w:rsidRPr="00C04C88">
        <w:rPr>
          <w:rFonts w:ascii="Times New Roman" w:hAnsi="Times New Roman"/>
          <w:color w:val="000000"/>
          <w:sz w:val="18"/>
        </w:rPr>
        <w:t>569-590.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Krehbiel</w:t>
      </w:r>
      <w:proofErr w:type="spellEnd"/>
      <w:r>
        <w:rPr>
          <w:rFonts w:ascii="Times New Roman" w:eastAsia="ＭＳ 明朝" w:hAnsi="Times New Roman"/>
          <w:sz w:val="18"/>
        </w:rPr>
        <w:t>, Keith</w:t>
      </w:r>
      <w:r w:rsidRPr="00C04C88">
        <w:rPr>
          <w:rFonts w:ascii="Times New Roman" w:eastAsia="ＭＳ 明朝" w:hAnsi="Times New Roman"/>
          <w:sz w:val="18"/>
        </w:rPr>
        <w:t xml:space="preserve">, Adam </w:t>
      </w:r>
      <w:proofErr w:type="spellStart"/>
      <w:r w:rsidRPr="00C04C88">
        <w:rPr>
          <w:rFonts w:ascii="Times New Roman" w:eastAsia="ＭＳ 明朝" w:hAnsi="Times New Roman"/>
          <w:sz w:val="18"/>
        </w:rPr>
        <w:t>Meirowitz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and Thomas </w:t>
      </w:r>
      <w:proofErr w:type="spellStart"/>
      <w:r w:rsidRPr="00C04C88">
        <w:rPr>
          <w:rFonts w:ascii="Times New Roman" w:eastAsia="ＭＳ 明朝" w:hAnsi="Times New Roman"/>
          <w:sz w:val="18"/>
        </w:rPr>
        <w:t>Romer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. 2005. “Parties in Elections, Parties in Government, and Partisan Bias,” </w:t>
      </w:r>
      <w:r w:rsidRPr="00C04C88">
        <w:rPr>
          <w:rFonts w:ascii="Times New Roman" w:eastAsia="ＭＳ 明朝" w:hAnsi="Times New Roman"/>
          <w:i/>
          <w:sz w:val="18"/>
        </w:rPr>
        <w:t>Political Analysis</w:t>
      </w:r>
      <w:r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>13 (2):</w:t>
      </w:r>
      <w:r w:rsidRPr="00C04C88">
        <w:rPr>
          <w:rFonts w:ascii="Times New Roman" w:eastAsia="ＭＳ 明朝" w:hAnsi="Times New Roman"/>
          <w:sz w:val="18"/>
        </w:rPr>
        <w:t>113-138.</w:t>
      </w: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Krehbiel</w:t>
      </w:r>
      <w:proofErr w:type="spellEnd"/>
      <w:r>
        <w:rPr>
          <w:rFonts w:ascii="Times New Roman" w:hAnsi="Times New Roman"/>
          <w:sz w:val="18"/>
        </w:rPr>
        <w:t>, Keith</w:t>
      </w:r>
      <w:r w:rsidRPr="00C04C88">
        <w:rPr>
          <w:rFonts w:ascii="Times New Roman" w:hAnsi="Times New Roman"/>
          <w:sz w:val="18"/>
        </w:rPr>
        <w:t xml:space="preserve">. 2006. “Partisan Roll Rates in a Nonpartisan Legislature,” </w:t>
      </w:r>
      <w:r w:rsidRPr="00C04C88">
        <w:rPr>
          <w:rFonts w:ascii="Times New Roman" w:hAnsi="Times New Roman"/>
          <w:i/>
          <w:sz w:val="18"/>
        </w:rPr>
        <w:t>Journal of Law, Economics, &amp; Organization</w:t>
      </w:r>
      <w:r>
        <w:rPr>
          <w:rFonts w:ascii="Times New Roman" w:hAnsi="Times New Roman"/>
          <w:sz w:val="18"/>
        </w:rPr>
        <w:t xml:space="preserve"> 23 (1):</w:t>
      </w:r>
      <w:r w:rsidRPr="00C04C88">
        <w:rPr>
          <w:rFonts w:ascii="Times New Roman" w:hAnsi="Times New Roman"/>
          <w:sz w:val="18"/>
        </w:rPr>
        <w:t xml:space="preserve"> 1-23.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Cox, Gary W. </w:t>
      </w:r>
      <w:r w:rsidRPr="00C04C88">
        <w:rPr>
          <w:rFonts w:ascii="Times New Roman" w:eastAsia="ＭＳ 明朝" w:hAnsi="Times New Roman"/>
          <w:sz w:val="18"/>
        </w:rPr>
        <w:t xml:space="preserve">and Jonathan N. Katz. 2007. “Gerrymandering Roll Calls in Congress, 1879-1999,”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>51 (1):</w:t>
      </w:r>
      <w:r w:rsidRPr="00C04C88">
        <w:rPr>
          <w:rFonts w:ascii="Times New Roman" w:eastAsia="ＭＳ 明朝" w:hAnsi="Times New Roman"/>
          <w:sz w:val="18"/>
        </w:rPr>
        <w:t xml:space="preserve"> 108-119.</w:t>
      </w:r>
    </w:p>
    <w:p w:rsidR="00FE30BA" w:rsidRPr="00FE30BA" w:rsidRDefault="00FE30BA" w:rsidP="00C01596">
      <w:pPr>
        <w:numPr>
          <w:ilvl w:val="0"/>
          <w:numId w:val="20"/>
        </w:numPr>
        <w:rPr>
          <w:rFonts w:ascii="Times New Roman" w:eastAsia="ＭＳ 明朝" w:hAnsi="Times New Roman"/>
          <w:color w:val="FF0000"/>
          <w:sz w:val="18"/>
        </w:rPr>
      </w:pPr>
      <w:r w:rsidRPr="00FE30BA">
        <w:rPr>
          <w:rFonts w:ascii="Times New Roman" w:eastAsia="ＭＳ 明朝" w:hAnsi="Times New Roman" w:hint="eastAsia"/>
          <w:color w:val="FF0000"/>
          <w:sz w:val="18"/>
        </w:rPr>
        <w:t xml:space="preserve"> </w:t>
      </w:r>
      <w:proofErr w:type="spellStart"/>
      <w:r w:rsidRPr="00FE30BA">
        <w:rPr>
          <w:rFonts w:ascii="Times New Roman" w:eastAsia="ＭＳ 明朝" w:hAnsi="Times New Roman"/>
          <w:color w:val="FF0000"/>
          <w:sz w:val="18"/>
        </w:rPr>
        <w:t>Diermeier</w:t>
      </w:r>
      <w:proofErr w:type="spellEnd"/>
      <w:r w:rsidRPr="00FE30BA">
        <w:rPr>
          <w:rFonts w:ascii="Times New Roman" w:eastAsia="ＭＳ 明朝" w:hAnsi="Times New Roman"/>
          <w:color w:val="FF0000"/>
          <w:sz w:val="18"/>
        </w:rPr>
        <w:t xml:space="preserve">, Daniel and </w:t>
      </w:r>
      <w:proofErr w:type="spellStart"/>
      <w:r w:rsidRPr="00FE30BA">
        <w:rPr>
          <w:rFonts w:ascii="Times New Roman" w:eastAsia="ＭＳ 明朝" w:hAnsi="Times New Roman"/>
          <w:color w:val="FF0000"/>
          <w:sz w:val="18"/>
        </w:rPr>
        <w:t>Razvan</w:t>
      </w:r>
      <w:proofErr w:type="spellEnd"/>
      <w:r w:rsidRPr="00FE30BA">
        <w:rPr>
          <w:rFonts w:ascii="Times New Roman" w:eastAsia="ＭＳ 明朝" w:hAnsi="Times New Roman" w:hint="eastAsia"/>
          <w:color w:val="FF0000"/>
          <w:sz w:val="18"/>
        </w:rPr>
        <w:t xml:space="preserve"> </w:t>
      </w:r>
      <w:proofErr w:type="spellStart"/>
      <w:r w:rsidRPr="00FE30BA">
        <w:rPr>
          <w:rFonts w:ascii="Times New Roman" w:eastAsia="ＭＳ 明朝" w:hAnsi="Times New Roman"/>
          <w:color w:val="FF0000"/>
          <w:sz w:val="18"/>
        </w:rPr>
        <w:t>Vlaicu</w:t>
      </w:r>
      <w:proofErr w:type="spellEnd"/>
      <w:r w:rsidRPr="00FE30BA">
        <w:rPr>
          <w:rFonts w:ascii="Times New Roman" w:eastAsia="ＭＳ 明朝" w:hAnsi="Times New Roman" w:hint="eastAsia"/>
          <w:color w:val="FF0000"/>
          <w:sz w:val="18"/>
        </w:rPr>
        <w:t xml:space="preserve">. 2011. </w:t>
      </w:r>
      <w:r w:rsidRPr="00FE30BA">
        <w:rPr>
          <w:rFonts w:ascii="Times New Roman" w:eastAsia="ＭＳ 明朝" w:hAnsi="Times New Roman"/>
          <w:color w:val="FF0000"/>
          <w:sz w:val="18"/>
        </w:rPr>
        <w:t>“Parties, Coalitions and the Internal Organization of Legislatures</w:t>
      </w:r>
      <w:r w:rsidRPr="00FE30BA">
        <w:rPr>
          <w:rFonts w:ascii="Times New Roman" w:eastAsia="ＭＳ 明朝" w:hAnsi="Times New Roman" w:hint="eastAsia"/>
          <w:color w:val="FF0000"/>
          <w:sz w:val="18"/>
        </w:rPr>
        <w:t>.</w:t>
      </w:r>
      <w:r w:rsidRPr="00FE30BA">
        <w:rPr>
          <w:rFonts w:ascii="Times New Roman" w:eastAsia="ＭＳ 明朝" w:hAnsi="Times New Roman"/>
          <w:color w:val="FF0000"/>
          <w:sz w:val="18"/>
        </w:rPr>
        <w:t xml:space="preserve">” </w:t>
      </w:r>
      <w:r w:rsidRPr="00FE30BA">
        <w:rPr>
          <w:rFonts w:ascii="Times New Roman" w:eastAsia="ＭＳ 明朝" w:hAnsi="Times New Roman"/>
          <w:i/>
          <w:color w:val="FF0000"/>
          <w:sz w:val="18"/>
        </w:rPr>
        <w:t>American Political Science Review</w:t>
      </w:r>
      <w:r w:rsidRPr="00FE30BA">
        <w:rPr>
          <w:rFonts w:ascii="Times New Roman" w:eastAsia="ＭＳ 明朝" w:hAnsi="Times New Roman" w:hint="eastAsia"/>
          <w:color w:val="FF0000"/>
          <w:sz w:val="18"/>
        </w:rPr>
        <w:t xml:space="preserve"> </w:t>
      </w:r>
      <w:r w:rsidRPr="00FE30BA">
        <w:rPr>
          <w:rFonts w:ascii="Times New Roman" w:eastAsia="ＭＳ 明朝" w:hAnsi="Times New Roman"/>
          <w:color w:val="FF0000"/>
          <w:sz w:val="18"/>
        </w:rPr>
        <w:t>105(2): 359-80.</w:t>
      </w:r>
    </w:p>
    <w:p w:rsidR="00C01596" w:rsidRPr="00FE30BA" w:rsidRDefault="00C01596" w:rsidP="00C01596">
      <w:pPr>
        <w:ind w:left="0" w:firstLine="0"/>
        <w:rPr>
          <w:rFonts w:ascii="Times New Roman" w:eastAsia="ＭＳ 明朝" w:hAnsi="Times New Roman"/>
          <w:color w:val="FF0000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  <w:r w:rsidRPr="00C04C88">
        <w:rPr>
          <w:rFonts w:ascii="Times New Roman" w:eastAsia="ＭＳ 明朝" w:hAnsi="Times New Roman"/>
          <w:sz w:val="18"/>
        </w:rPr>
        <w:t>&lt;Parties and Committees&gt;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Owens, John E</w:t>
      </w:r>
      <w:r w:rsidRPr="00C04C88">
        <w:rPr>
          <w:rFonts w:ascii="Times New Roman" w:eastAsia="ＭＳ 明朝" w:hAnsi="Times New Roman"/>
          <w:sz w:val="18"/>
        </w:rPr>
        <w:t>. 1997. “The Return of Party Government in the U.S. House of Representatives: Central Leadership-Committee Relations in the 104</w:t>
      </w:r>
      <w:r w:rsidRPr="00C04C88">
        <w:rPr>
          <w:rFonts w:ascii="Times New Roman" w:eastAsia="ＭＳ 明朝" w:hAnsi="Times New Roman"/>
          <w:sz w:val="18"/>
          <w:vertAlign w:val="superscript"/>
        </w:rPr>
        <w:t>th</w:t>
      </w:r>
      <w:r w:rsidRPr="00C04C88">
        <w:rPr>
          <w:rFonts w:ascii="Times New Roman" w:eastAsia="ＭＳ 明朝" w:hAnsi="Times New Roman"/>
          <w:sz w:val="18"/>
        </w:rPr>
        <w:t xml:space="preserve"> Congress,” </w:t>
      </w:r>
      <w:r w:rsidRPr="00C04C88">
        <w:rPr>
          <w:rFonts w:ascii="Times New Roman" w:eastAsia="ＭＳ 明朝" w:hAnsi="Times New Roman"/>
          <w:i/>
          <w:sz w:val="18"/>
        </w:rPr>
        <w:t>British Journal of Political Science</w:t>
      </w:r>
      <w:r>
        <w:rPr>
          <w:rFonts w:ascii="Times New Roman" w:eastAsia="ＭＳ 明朝" w:hAnsi="Times New Roman"/>
          <w:i/>
          <w:sz w:val="18"/>
        </w:rPr>
        <w:t xml:space="preserve"> </w:t>
      </w:r>
      <w:r w:rsidRPr="00C04C88">
        <w:rPr>
          <w:rFonts w:ascii="Times New Roman" w:eastAsia="ＭＳ 明朝" w:hAnsi="Times New Roman"/>
          <w:sz w:val="18"/>
        </w:rPr>
        <w:t>2</w:t>
      </w:r>
      <w:r>
        <w:rPr>
          <w:rFonts w:ascii="Times New Roman" w:eastAsia="ＭＳ 明朝" w:hAnsi="Times New Roman"/>
          <w:sz w:val="18"/>
        </w:rPr>
        <w:t xml:space="preserve">7: </w:t>
      </w:r>
      <w:r w:rsidRPr="00C04C88">
        <w:rPr>
          <w:rFonts w:ascii="Times New Roman" w:eastAsia="ＭＳ 明朝" w:hAnsi="Times New Roman"/>
          <w:sz w:val="18"/>
        </w:rPr>
        <w:t>247-272.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Carson, Jamie L.</w:t>
      </w:r>
      <w:r w:rsidRPr="00C04C88">
        <w:rPr>
          <w:rFonts w:ascii="Times New Roman" w:eastAsia="ＭＳ 明朝" w:hAnsi="Times New Roman"/>
          <w:sz w:val="18"/>
        </w:rPr>
        <w:t xml:space="preserve">, Charles J. </w:t>
      </w:r>
      <w:proofErr w:type="spellStart"/>
      <w:r w:rsidRPr="00C04C88">
        <w:rPr>
          <w:rFonts w:ascii="Times New Roman" w:eastAsia="ＭＳ 明朝" w:hAnsi="Times New Roman"/>
          <w:sz w:val="18"/>
        </w:rPr>
        <w:t>Finocchiaro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and David W. Rohde. 2002. “Partisanship, Consensus, and Committee-Floor Divergence: A Comparison of Member Behavior in the 96</w:t>
      </w:r>
      <w:r w:rsidRPr="00C04C88">
        <w:rPr>
          <w:rFonts w:ascii="Times New Roman" w:eastAsia="ＭＳ 明朝" w:hAnsi="Times New Roman"/>
          <w:sz w:val="18"/>
          <w:vertAlign w:val="superscript"/>
        </w:rPr>
        <w:t>th</w:t>
      </w:r>
      <w:r w:rsidRPr="00C04C88">
        <w:rPr>
          <w:rFonts w:ascii="Times New Roman" w:eastAsia="ＭＳ 明朝" w:hAnsi="Times New Roman"/>
          <w:sz w:val="18"/>
        </w:rPr>
        <w:t xml:space="preserve"> and 104</w:t>
      </w:r>
      <w:r w:rsidRPr="00C04C88">
        <w:rPr>
          <w:rFonts w:ascii="Times New Roman" w:eastAsia="ＭＳ 明朝" w:hAnsi="Times New Roman"/>
          <w:sz w:val="18"/>
          <w:vertAlign w:val="superscript"/>
        </w:rPr>
        <w:t>th</w:t>
      </w:r>
      <w:r w:rsidRPr="00C04C88">
        <w:rPr>
          <w:rFonts w:ascii="Times New Roman" w:eastAsia="ＭＳ 明朝" w:hAnsi="Times New Roman"/>
          <w:sz w:val="18"/>
        </w:rPr>
        <w:t xml:space="preserve"> Congresses,” </w:t>
      </w:r>
      <w:r w:rsidRPr="00C04C88">
        <w:rPr>
          <w:rFonts w:ascii="Times New Roman" w:eastAsia="ＭＳ 明朝" w:hAnsi="Times New Roman"/>
          <w:i/>
          <w:sz w:val="18"/>
        </w:rPr>
        <w:t>American Politics Research</w:t>
      </w:r>
      <w:r>
        <w:rPr>
          <w:rFonts w:ascii="Times New Roman" w:eastAsia="ＭＳ 明朝" w:hAnsi="Times New Roman"/>
          <w:i/>
          <w:sz w:val="18"/>
        </w:rPr>
        <w:t xml:space="preserve"> </w:t>
      </w:r>
      <w:r>
        <w:rPr>
          <w:rFonts w:ascii="Times New Roman" w:eastAsia="ＭＳ 明朝" w:hAnsi="Times New Roman"/>
          <w:sz w:val="18"/>
        </w:rPr>
        <w:t xml:space="preserve">30 (1): </w:t>
      </w:r>
      <w:r w:rsidRPr="00C04C88">
        <w:rPr>
          <w:rFonts w:ascii="Times New Roman" w:eastAsia="ＭＳ 明朝" w:hAnsi="Times New Roman"/>
          <w:sz w:val="18"/>
        </w:rPr>
        <w:t>3-33.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Leighton, Wayne A.</w:t>
      </w:r>
      <w:r w:rsidRPr="00C04C88">
        <w:rPr>
          <w:rFonts w:ascii="Times New Roman" w:eastAsia="ＭＳ 明朝" w:hAnsi="Times New Roman"/>
          <w:sz w:val="18"/>
        </w:rPr>
        <w:t xml:space="preserve">, Edward J. Lopez. 2002. “Committee Assignments and the Cost of Party Loyalty,” </w:t>
      </w:r>
      <w:r w:rsidRPr="00C04C88">
        <w:rPr>
          <w:rFonts w:ascii="Times New Roman" w:eastAsia="ＭＳ 明朝" w:hAnsi="Times New Roman"/>
          <w:i/>
          <w:sz w:val="18"/>
        </w:rPr>
        <w:t xml:space="preserve">Political Research </w:t>
      </w:r>
      <w:r>
        <w:rPr>
          <w:rFonts w:ascii="Times New Roman" w:eastAsia="ＭＳ 明朝" w:hAnsi="Times New Roman"/>
          <w:i/>
          <w:sz w:val="18"/>
        </w:rPr>
        <w:t>Quarterly</w:t>
      </w:r>
      <w:r w:rsidRPr="00C04C88">
        <w:rPr>
          <w:rFonts w:ascii="Times New Roman" w:eastAsia="ＭＳ 明朝" w:hAnsi="Times New Roman"/>
          <w:sz w:val="18"/>
        </w:rPr>
        <w:t xml:space="preserve"> 55</w:t>
      </w:r>
      <w:r>
        <w:rPr>
          <w:rFonts w:ascii="Times New Roman" w:eastAsia="ＭＳ 明朝" w:hAnsi="Times New Roman"/>
          <w:sz w:val="18"/>
        </w:rPr>
        <w:t>(1):</w:t>
      </w:r>
      <w:r w:rsidRPr="00C04C88">
        <w:rPr>
          <w:rFonts w:ascii="Times New Roman" w:eastAsia="ＭＳ 明朝" w:hAnsi="Times New Roman"/>
          <w:sz w:val="18"/>
        </w:rPr>
        <w:t xml:space="preserve"> 53-90.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Heberlig</w:t>
      </w:r>
      <w:proofErr w:type="spellEnd"/>
      <w:r>
        <w:rPr>
          <w:rFonts w:ascii="Times New Roman" w:eastAsia="ＭＳ 明朝" w:hAnsi="Times New Roman"/>
          <w:sz w:val="18"/>
        </w:rPr>
        <w:t>, Eric S</w:t>
      </w:r>
      <w:r w:rsidRPr="00C04C88">
        <w:rPr>
          <w:rFonts w:ascii="Times New Roman" w:eastAsia="ＭＳ 明朝" w:hAnsi="Times New Roman"/>
          <w:sz w:val="18"/>
        </w:rPr>
        <w:t xml:space="preserve">. 2003. “Congressional Parties, Fundraising, and Committee Ambition,” </w:t>
      </w:r>
      <w:r w:rsidRPr="00C04C88">
        <w:rPr>
          <w:rFonts w:ascii="Times New Roman" w:eastAsia="ＭＳ 明朝" w:hAnsi="Times New Roman"/>
          <w:i/>
          <w:sz w:val="18"/>
        </w:rPr>
        <w:t xml:space="preserve">Political Research </w:t>
      </w:r>
      <w:r>
        <w:rPr>
          <w:rFonts w:ascii="Times New Roman" w:eastAsia="ＭＳ 明朝" w:hAnsi="Times New Roman"/>
          <w:i/>
          <w:sz w:val="18"/>
        </w:rPr>
        <w:t xml:space="preserve">Quarterly </w:t>
      </w:r>
      <w:r w:rsidRPr="00C04C88">
        <w:rPr>
          <w:rFonts w:ascii="Times New Roman" w:eastAsia="ＭＳ 明朝" w:hAnsi="Times New Roman"/>
          <w:sz w:val="18"/>
        </w:rPr>
        <w:t>56</w:t>
      </w:r>
      <w:r>
        <w:rPr>
          <w:rFonts w:ascii="Times New Roman" w:eastAsia="ＭＳ 明朝" w:hAnsi="Times New Roman"/>
          <w:sz w:val="18"/>
        </w:rPr>
        <w:t xml:space="preserve"> (2):</w:t>
      </w:r>
      <w:r w:rsidRPr="00C04C88">
        <w:rPr>
          <w:rFonts w:ascii="Times New Roman" w:eastAsia="ＭＳ 明朝" w:hAnsi="Times New Roman"/>
          <w:sz w:val="18"/>
        </w:rPr>
        <w:t xml:space="preserve"> 151</w:t>
      </w:r>
      <w:r>
        <w:rPr>
          <w:rFonts w:ascii="Times New Roman" w:eastAsia="ＭＳ 明朝" w:hAnsi="Times New Roman"/>
          <w:sz w:val="18"/>
        </w:rPr>
        <w:t>-1</w:t>
      </w:r>
      <w:r w:rsidRPr="00C04C88">
        <w:rPr>
          <w:rFonts w:ascii="Times New Roman" w:eastAsia="ＭＳ 明朝" w:hAnsi="Times New Roman"/>
          <w:sz w:val="18"/>
        </w:rPr>
        <w:t>61.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 w:rsidRPr="00C04C88">
        <w:rPr>
          <w:rFonts w:ascii="Times New Roman" w:eastAsia="ＭＳ 明朝" w:hAnsi="Times New Roman"/>
          <w:sz w:val="18"/>
        </w:rPr>
        <w:t>You</w:t>
      </w:r>
      <w:r>
        <w:rPr>
          <w:rFonts w:ascii="Times New Roman" w:eastAsia="ＭＳ 明朝" w:hAnsi="Times New Roman"/>
          <w:sz w:val="18"/>
        </w:rPr>
        <w:t xml:space="preserve">ng, </w:t>
      </w:r>
      <w:r w:rsidRPr="00C04C88">
        <w:rPr>
          <w:rFonts w:ascii="Times New Roman" w:eastAsia="ＭＳ 明朝" w:hAnsi="Times New Roman"/>
          <w:sz w:val="18"/>
        </w:rPr>
        <w:t xml:space="preserve">Garry </w:t>
      </w:r>
      <w:r>
        <w:rPr>
          <w:rFonts w:ascii="Times New Roman" w:eastAsia="ＭＳ 明朝" w:hAnsi="Times New Roman"/>
          <w:sz w:val="18"/>
        </w:rPr>
        <w:t xml:space="preserve">and Valerie </w:t>
      </w:r>
      <w:proofErr w:type="spellStart"/>
      <w:r>
        <w:rPr>
          <w:rFonts w:ascii="Times New Roman" w:eastAsia="ＭＳ 明朝" w:hAnsi="Times New Roman"/>
          <w:sz w:val="18"/>
        </w:rPr>
        <w:t>Heitshusen</w:t>
      </w:r>
      <w:proofErr w:type="spellEnd"/>
      <w:r>
        <w:rPr>
          <w:rFonts w:ascii="Times New Roman" w:eastAsia="ＭＳ 明朝" w:hAnsi="Times New Roman"/>
          <w:sz w:val="18"/>
        </w:rPr>
        <w:t>. 2003.</w:t>
      </w:r>
      <w:r w:rsidRPr="00C04C88">
        <w:rPr>
          <w:rFonts w:ascii="Times New Roman" w:eastAsia="ＭＳ 明朝" w:hAnsi="Times New Roman"/>
          <w:sz w:val="18"/>
        </w:rPr>
        <w:t xml:space="preserve"> “Party and the Dynamics of Congressional Committee Composition in the US House,” </w:t>
      </w:r>
      <w:r w:rsidRPr="00C04C88">
        <w:rPr>
          <w:rFonts w:ascii="Times New Roman" w:eastAsia="ＭＳ 明朝" w:hAnsi="Times New Roman"/>
          <w:i/>
          <w:sz w:val="18"/>
        </w:rPr>
        <w:t>British Journal of Political Science</w:t>
      </w:r>
      <w:r>
        <w:rPr>
          <w:rFonts w:ascii="Times New Roman" w:eastAsia="ＭＳ 明朝" w:hAnsi="Times New Roman"/>
          <w:sz w:val="18"/>
        </w:rPr>
        <w:t xml:space="preserve"> </w:t>
      </w:r>
      <w:r w:rsidRPr="00C04C88">
        <w:rPr>
          <w:rFonts w:ascii="Times New Roman" w:eastAsia="ＭＳ 明朝" w:hAnsi="Times New Roman"/>
          <w:sz w:val="18"/>
        </w:rPr>
        <w:t>33</w:t>
      </w:r>
      <w:r>
        <w:rPr>
          <w:rFonts w:ascii="Times New Roman" w:eastAsia="ＭＳ 明朝" w:hAnsi="Times New Roman"/>
          <w:sz w:val="18"/>
        </w:rPr>
        <w:t xml:space="preserve"> (4): </w:t>
      </w:r>
      <w:r w:rsidRPr="00C04C88">
        <w:rPr>
          <w:rFonts w:ascii="Times New Roman" w:eastAsia="ＭＳ 明朝" w:hAnsi="Times New Roman"/>
          <w:sz w:val="18"/>
        </w:rPr>
        <w:t>659-679.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 w:rsidRPr="00C04C88">
        <w:rPr>
          <w:rFonts w:ascii="Times New Roman" w:eastAsia="ＭＳ 明朝" w:hAnsi="Times New Roman"/>
          <w:sz w:val="18"/>
        </w:rPr>
        <w:t>Larson</w:t>
      </w:r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>Bruce A.2004. “Incumbent Contributions to the Congressional Campaign Committee, 1990</w:t>
      </w:r>
      <w:r>
        <w:rPr>
          <w:rFonts w:ascii="Times New Roman" w:eastAsia="ＭＳ 明朝" w:hAnsi="Times New Roman"/>
          <w:sz w:val="18"/>
        </w:rPr>
        <w:t>-2</w:t>
      </w:r>
      <w:r w:rsidRPr="00C04C88">
        <w:rPr>
          <w:rFonts w:ascii="Times New Roman" w:eastAsia="ＭＳ 明朝" w:hAnsi="Times New Roman"/>
          <w:sz w:val="18"/>
        </w:rPr>
        <w:t xml:space="preserve">000,” </w:t>
      </w:r>
      <w:r w:rsidRPr="00C04C88">
        <w:rPr>
          <w:rFonts w:ascii="Times New Roman" w:eastAsia="ＭＳ 明朝" w:hAnsi="Times New Roman"/>
          <w:i/>
          <w:sz w:val="18"/>
        </w:rPr>
        <w:t xml:space="preserve">Political Research </w:t>
      </w:r>
      <w:r>
        <w:rPr>
          <w:rFonts w:ascii="Times New Roman" w:eastAsia="ＭＳ 明朝" w:hAnsi="Times New Roman"/>
          <w:i/>
          <w:sz w:val="18"/>
        </w:rPr>
        <w:t xml:space="preserve">Quarterly </w:t>
      </w:r>
      <w:r w:rsidRPr="00C04C88">
        <w:rPr>
          <w:rFonts w:ascii="Times New Roman" w:eastAsia="ＭＳ 明朝" w:hAnsi="Times New Roman"/>
          <w:sz w:val="18"/>
        </w:rPr>
        <w:t>57</w:t>
      </w:r>
      <w:r>
        <w:rPr>
          <w:rFonts w:ascii="Times New Roman" w:eastAsia="ＭＳ 明朝" w:hAnsi="Times New Roman"/>
          <w:sz w:val="18"/>
        </w:rPr>
        <w:t xml:space="preserve"> (1):</w:t>
      </w:r>
      <w:r w:rsidRPr="00C04C88">
        <w:rPr>
          <w:rFonts w:ascii="Times New Roman" w:eastAsia="ＭＳ 明朝" w:hAnsi="Times New Roman"/>
          <w:sz w:val="18"/>
        </w:rPr>
        <w:t xml:space="preserve"> 155</w:t>
      </w:r>
      <w:r>
        <w:rPr>
          <w:rFonts w:ascii="Times New Roman" w:eastAsia="ＭＳ 明朝" w:hAnsi="Times New Roman"/>
          <w:sz w:val="18"/>
        </w:rPr>
        <w:t>-1</w:t>
      </w:r>
      <w:r w:rsidRPr="00C04C88">
        <w:rPr>
          <w:rFonts w:ascii="Times New Roman" w:eastAsia="ＭＳ 明朝" w:hAnsi="Times New Roman"/>
          <w:sz w:val="18"/>
        </w:rPr>
        <w:t>61.</w:t>
      </w: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000000"/>
          <w:sz w:val="18"/>
        </w:rPr>
      </w:pPr>
      <w:proofErr w:type="spellStart"/>
      <w:r w:rsidRPr="00C04C88">
        <w:rPr>
          <w:rFonts w:ascii="Times New Roman" w:eastAsia="ＭＳ 明朝" w:hAnsi="Times New Roman"/>
          <w:sz w:val="18"/>
        </w:rPr>
        <w:t>Deering</w:t>
      </w:r>
      <w:proofErr w:type="spellEnd"/>
      <w:r>
        <w:rPr>
          <w:rFonts w:ascii="Times New Roman" w:eastAsia="ＭＳ 明朝" w:hAnsi="Times New Roman"/>
          <w:sz w:val="18"/>
        </w:rPr>
        <w:t>,</w:t>
      </w:r>
      <w:r w:rsidRPr="00C04C88">
        <w:rPr>
          <w:rFonts w:ascii="Times New Roman" w:eastAsia="ＭＳ 明朝" w:hAnsi="Times New Roman"/>
          <w:sz w:val="18"/>
        </w:rPr>
        <w:t xml:space="preserve"> Christopher J. and Paul J. </w:t>
      </w:r>
      <w:proofErr w:type="spellStart"/>
      <w:r w:rsidRPr="00C04C88">
        <w:rPr>
          <w:rFonts w:ascii="Times New Roman" w:eastAsia="ＭＳ 明朝" w:hAnsi="Times New Roman"/>
          <w:sz w:val="18"/>
        </w:rPr>
        <w:t>Wahlbeck</w:t>
      </w:r>
      <w:proofErr w:type="spellEnd"/>
      <w:r w:rsidRPr="00C04C88">
        <w:rPr>
          <w:rFonts w:ascii="Times New Roman" w:eastAsia="ＭＳ 明朝" w:hAnsi="Times New Roman"/>
          <w:sz w:val="18"/>
        </w:rPr>
        <w:t>. 2006. “U.S. House Committee Chair Selection: Republicans Play Musical Chairs in the 107</w:t>
      </w:r>
      <w:r w:rsidRPr="00C04C88">
        <w:rPr>
          <w:rFonts w:ascii="Times New Roman" w:eastAsia="ＭＳ 明朝" w:hAnsi="Times New Roman"/>
          <w:sz w:val="18"/>
          <w:vertAlign w:val="superscript"/>
        </w:rPr>
        <w:t>th</w:t>
      </w:r>
      <w:r w:rsidRPr="00C04C88">
        <w:rPr>
          <w:rFonts w:ascii="Times New Roman" w:eastAsia="ＭＳ 明朝" w:hAnsi="Times New Roman"/>
          <w:sz w:val="18"/>
        </w:rPr>
        <w:t xml:space="preserve"> Congress,” </w:t>
      </w:r>
      <w:r w:rsidRPr="00C04C88">
        <w:rPr>
          <w:rFonts w:ascii="Times New Roman" w:eastAsia="ＭＳ 明朝" w:hAnsi="Times New Roman"/>
          <w:i/>
          <w:sz w:val="18"/>
        </w:rPr>
        <w:t>American Politics Research</w:t>
      </w:r>
      <w:r>
        <w:rPr>
          <w:rFonts w:ascii="Times New Roman" w:eastAsia="ＭＳ 明朝" w:hAnsi="Times New Roman"/>
          <w:i/>
          <w:sz w:val="18"/>
        </w:rPr>
        <w:t xml:space="preserve"> </w:t>
      </w:r>
      <w:r w:rsidRPr="00C04C88">
        <w:rPr>
          <w:rFonts w:ascii="Times New Roman" w:eastAsia="ＭＳ 明朝" w:hAnsi="Times New Roman"/>
          <w:sz w:val="18"/>
        </w:rPr>
        <w:t>34</w:t>
      </w:r>
      <w:r>
        <w:rPr>
          <w:rFonts w:ascii="Times New Roman" w:eastAsia="ＭＳ 明朝" w:hAnsi="Times New Roman"/>
          <w:sz w:val="18"/>
        </w:rPr>
        <w:t xml:space="preserve"> (2):</w:t>
      </w:r>
      <w:r w:rsidRPr="00C04C88">
        <w:rPr>
          <w:rFonts w:ascii="Times New Roman" w:eastAsia="ＭＳ 明朝" w:hAnsi="Times New Roman"/>
          <w:sz w:val="18"/>
        </w:rPr>
        <w:t xml:space="preserve"> 223</w:t>
      </w:r>
      <w:r>
        <w:rPr>
          <w:rFonts w:ascii="Times New Roman" w:eastAsia="ＭＳ 明朝" w:hAnsi="Times New Roman"/>
          <w:sz w:val="18"/>
        </w:rPr>
        <w:t>-2</w:t>
      </w:r>
      <w:r w:rsidRPr="00C04C88">
        <w:rPr>
          <w:rFonts w:ascii="Times New Roman" w:eastAsia="ＭＳ 明朝" w:hAnsi="Times New Roman"/>
          <w:sz w:val="18"/>
        </w:rPr>
        <w:t>42.</w:t>
      </w:r>
      <w:r w:rsidRPr="00C04C88">
        <w:rPr>
          <w:rFonts w:ascii="Times New Roman" w:hAnsi="Times New Roman"/>
          <w:sz w:val="18"/>
        </w:rPr>
        <w:t xml:space="preserve"> </w:t>
      </w: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eastAsia="ＭＳ 明朝" w:hAnsi="Times New Roman"/>
          <w:sz w:val="18"/>
        </w:rPr>
      </w:pPr>
      <w:r w:rsidRPr="00C04C88">
        <w:rPr>
          <w:rFonts w:ascii="Times New Roman" w:hAnsi="Times New Roman"/>
          <w:sz w:val="18"/>
        </w:rPr>
        <w:t>Lazarus</w:t>
      </w:r>
      <w:r>
        <w:rPr>
          <w:rFonts w:ascii="Times New Roman" w:hAnsi="Times New Roman"/>
          <w:sz w:val="18"/>
        </w:rPr>
        <w:t>,</w:t>
      </w:r>
      <w:r w:rsidRPr="00C04C88">
        <w:rPr>
          <w:rFonts w:ascii="Times New Roman" w:hAnsi="Times New Roman"/>
          <w:sz w:val="18"/>
        </w:rPr>
        <w:t xml:space="preserve"> Jeffrey and Nathan W. Monroe. 2007. “The Speaker’s Discretion: Conference Committee Appointments in the 97</w:t>
      </w:r>
      <w:r w:rsidRPr="00C04C88">
        <w:rPr>
          <w:rFonts w:ascii="Times New Roman" w:hAnsi="Times New Roman"/>
          <w:sz w:val="18"/>
          <w:vertAlign w:val="superscript"/>
        </w:rPr>
        <w:t>th</w:t>
      </w:r>
      <w:r w:rsidRPr="00C04C88">
        <w:rPr>
          <w:rFonts w:ascii="Times New Roman" w:hAnsi="Times New Roman"/>
          <w:sz w:val="18"/>
        </w:rPr>
        <w:t xml:space="preserve"> through 106</w:t>
      </w:r>
      <w:r w:rsidRPr="00C04C88">
        <w:rPr>
          <w:rFonts w:ascii="Times New Roman" w:hAnsi="Times New Roman"/>
          <w:sz w:val="18"/>
          <w:vertAlign w:val="superscript"/>
        </w:rPr>
        <w:t>th</w:t>
      </w:r>
      <w:r w:rsidRPr="00C04C88">
        <w:rPr>
          <w:rFonts w:ascii="Times New Roman" w:hAnsi="Times New Roman"/>
          <w:sz w:val="18"/>
        </w:rPr>
        <w:t xml:space="preserve"> Congresses,”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60</w:t>
      </w:r>
      <w:r>
        <w:rPr>
          <w:rFonts w:ascii="Times New Roman" w:hAnsi="Times New Roman"/>
          <w:sz w:val="18"/>
        </w:rPr>
        <w:t xml:space="preserve"> (4):</w:t>
      </w:r>
      <w:r w:rsidRPr="00C04C88">
        <w:rPr>
          <w:rFonts w:ascii="Times New Roman" w:hAnsi="Times New Roman"/>
          <w:sz w:val="18"/>
        </w:rPr>
        <w:t xml:space="preserve"> 593-606.</w:t>
      </w: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  <w:u w:val="single"/>
        </w:rPr>
      </w:pP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  <w:r w:rsidRPr="00C04C88">
        <w:rPr>
          <w:rFonts w:ascii="Times New Roman" w:eastAsia="ＭＳ 明朝" w:hAnsi="Times New Roman"/>
          <w:sz w:val="18"/>
        </w:rPr>
        <w:t>&lt;Majority Status&gt;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Cox, Gary W. </w:t>
      </w:r>
      <w:r w:rsidRPr="00C04C88">
        <w:rPr>
          <w:rFonts w:ascii="Times New Roman" w:eastAsia="ＭＳ 明朝" w:hAnsi="Times New Roman"/>
          <w:sz w:val="18"/>
        </w:rPr>
        <w:t xml:space="preserve">and Eric </w:t>
      </w:r>
      <w:proofErr w:type="spellStart"/>
      <w:r w:rsidRPr="00C04C88">
        <w:rPr>
          <w:rFonts w:ascii="Times New Roman" w:eastAsia="ＭＳ 明朝" w:hAnsi="Times New Roman"/>
          <w:sz w:val="18"/>
        </w:rPr>
        <w:t>Magar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. 1999. “How Much Is Majority Status in the U.S. Congress Worth?” </w:t>
      </w:r>
      <w:r w:rsidRPr="00C04C88">
        <w:rPr>
          <w:rFonts w:ascii="Times New Roman" w:eastAsia="ＭＳ 明朝" w:hAnsi="Times New Roman"/>
          <w:i/>
          <w:sz w:val="18"/>
        </w:rPr>
        <w:t>Am</w:t>
      </w:r>
      <w:r>
        <w:rPr>
          <w:rFonts w:ascii="Times New Roman" w:eastAsia="ＭＳ 明朝" w:hAnsi="Times New Roman"/>
          <w:i/>
          <w:sz w:val="18"/>
        </w:rPr>
        <w:t>erican Political Science Review</w:t>
      </w:r>
      <w:r w:rsidRPr="00C04C88">
        <w:rPr>
          <w:rFonts w:ascii="Times New Roman" w:eastAsia="ＭＳ 明朝" w:hAnsi="Times New Roman"/>
          <w:i/>
          <w:sz w:val="18"/>
        </w:rPr>
        <w:t xml:space="preserve"> </w:t>
      </w:r>
      <w:r w:rsidRPr="00C04C88">
        <w:rPr>
          <w:rFonts w:ascii="Times New Roman" w:eastAsia="ＭＳ 明朝" w:hAnsi="Times New Roman"/>
          <w:sz w:val="18"/>
        </w:rPr>
        <w:t>93</w:t>
      </w:r>
      <w:r>
        <w:rPr>
          <w:rFonts w:ascii="Times New Roman" w:eastAsia="ＭＳ 明朝" w:hAnsi="Times New Roman"/>
          <w:sz w:val="18"/>
        </w:rPr>
        <w:t xml:space="preserve"> (2):</w:t>
      </w:r>
      <w:r w:rsidRPr="00C04C88">
        <w:rPr>
          <w:rFonts w:ascii="Times New Roman" w:eastAsia="ＭＳ 明朝" w:hAnsi="Times New Roman"/>
          <w:sz w:val="18"/>
        </w:rPr>
        <w:t xml:space="preserve"> 299</w:t>
      </w:r>
      <w:r>
        <w:rPr>
          <w:rFonts w:ascii="Times New Roman" w:eastAsia="ＭＳ 明朝" w:hAnsi="Times New Roman"/>
          <w:sz w:val="18"/>
        </w:rPr>
        <w:t>-3</w:t>
      </w:r>
      <w:r w:rsidRPr="00C04C88">
        <w:rPr>
          <w:rFonts w:ascii="Times New Roman" w:eastAsia="ＭＳ 明朝" w:hAnsi="Times New Roman"/>
          <w:sz w:val="18"/>
        </w:rPr>
        <w:t>09.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Rudolph, Thomas J</w:t>
      </w:r>
      <w:r w:rsidRPr="00C04C88">
        <w:rPr>
          <w:rFonts w:ascii="Times New Roman" w:eastAsia="ＭＳ 明朝" w:hAnsi="Times New Roman"/>
          <w:sz w:val="18"/>
        </w:rPr>
        <w:t xml:space="preserve">. 1999. “Corporate and Labor PAC Contributions in House Elections: Measuring the Effects of Majority Party Status,” </w:t>
      </w:r>
      <w:r w:rsidRPr="00C04C88">
        <w:rPr>
          <w:rFonts w:ascii="Times New Roman" w:eastAsia="ＭＳ 明朝" w:hAnsi="Times New Roman"/>
          <w:i/>
          <w:sz w:val="18"/>
        </w:rPr>
        <w:t>Journal</w:t>
      </w:r>
      <w:r>
        <w:rPr>
          <w:rFonts w:ascii="Times New Roman" w:eastAsia="ＭＳ 明朝" w:hAnsi="Times New Roman"/>
          <w:i/>
          <w:sz w:val="18"/>
        </w:rPr>
        <w:t xml:space="preserve"> of Politics</w:t>
      </w:r>
      <w:r w:rsidRPr="00C04C88">
        <w:rPr>
          <w:rFonts w:ascii="Times New Roman" w:eastAsia="ＭＳ 明朝" w:hAnsi="Times New Roman"/>
          <w:sz w:val="18"/>
        </w:rPr>
        <w:t xml:space="preserve"> 61</w:t>
      </w:r>
      <w:r>
        <w:rPr>
          <w:rFonts w:ascii="Times New Roman" w:eastAsia="ＭＳ 明朝" w:hAnsi="Times New Roman"/>
          <w:sz w:val="18"/>
        </w:rPr>
        <w:t xml:space="preserve"> (1):</w:t>
      </w:r>
      <w:r w:rsidRPr="00C04C88">
        <w:rPr>
          <w:rFonts w:ascii="Times New Roman" w:eastAsia="ＭＳ 明朝" w:hAnsi="Times New Roman"/>
          <w:sz w:val="18"/>
        </w:rPr>
        <w:t xml:space="preserve"> 195</w:t>
      </w:r>
      <w:r>
        <w:rPr>
          <w:rFonts w:ascii="Times New Roman" w:eastAsia="ＭＳ 明朝" w:hAnsi="Times New Roman"/>
          <w:sz w:val="18"/>
        </w:rPr>
        <w:t>-2</w:t>
      </w:r>
      <w:r w:rsidRPr="00C04C88">
        <w:rPr>
          <w:rFonts w:ascii="Times New Roman" w:eastAsia="ＭＳ 明朝" w:hAnsi="Times New Roman"/>
          <w:sz w:val="18"/>
        </w:rPr>
        <w:t>06.</w:t>
      </w: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Krehbiel</w:t>
      </w:r>
      <w:proofErr w:type="spellEnd"/>
      <w:r>
        <w:rPr>
          <w:rFonts w:ascii="Times New Roman" w:hAnsi="Times New Roman"/>
          <w:sz w:val="18"/>
        </w:rPr>
        <w:t xml:space="preserve">, Keith </w:t>
      </w:r>
      <w:r w:rsidRPr="00C04C88">
        <w:rPr>
          <w:rFonts w:ascii="Times New Roman" w:hAnsi="Times New Roman"/>
          <w:sz w:val="18"/>
        </w:rPr>
        <w:t xml:space="preserve">and Adam </w:t>
      </w:r>
      <w:proofErr w:type="spellStart"/>
      <w:r w:rsidRPr="00C04C88">
        <w:rPr>
          <w:rFonts w:ascii="Times New Roman" w:hAnsi="Times New Roman"/>
          <w:sz w:val="18"/>
        </w:rPr>
        <w:t>Meirowitz</w:t>
      </w:r>
      <w:proofErr w:type="spellEnd"/>
      <w:r w:rsidRPr="00C04C88">
        <w:rPr>
          <w:rFonts w:ascii="Times New Roman" w:hAnsi="Times New Roman"/>
          <w:sz w:val="18"/>
        </w:rPr>
        <w:t xml:space="preserve">. 2002. “Minority Rights and Majority Power: Theoretical Consequences of the Motion to Recommit,” </w:t>
      </w:r>
      <w:r w:rsidRPr="00C04C88">
        <w:rPr>
          <w:rFonts w:ascii="Times New Roman" w:hAnsi="Times New Roman"/>
          <w:i/>
          <w:sz w:val="18"/>
        </w:rPr>
        <w:t xml:space="preserve">Legislative Studies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27</w:t>
      </w:r>
      <w:r>
        <w:rPr>
          <w:rFonts w:ascii="Times New Roman" w:hAnsi="Times New Roman"/>
          <w:sz w:val="18"/>
        </w:rPr>
        <w:t xml:space="preserve"> (2):</w:t>
      </w:r>
      <w:r w:rsidRPr="00C04C88">
        <w:rPr>
          <w:rFonts w:ascii="Times New Roman" w:hAnsi="Times New Roman"/>
          <w:sz w:val="18"/>
        </w:rPr>
        <w:t xml:space="preserve"> 191</w:t>
      </w:r>
      <w:r>
        <w:rPr>
          <w:rFonts w:ascii="Times New Roman" w:hAnsi="Times New Roman"/>
          <w:sz w:val="18"/>
        </w:rPr>
        <w:t>-2</w:t>
      </w:r>
      <w:r w:rsidRPr="00C04C88">
        <w:rPr>
          <w:rFonts w:ascii="Times New Roman" w:hAnsi="Times New Roman"/>
          <w:sz w:val="18"/>
        </w:rPr>
        <w:t>17.</w:t>
      </w: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  <w:r w:rsidRPr="00C04C88">
        <w:rPr>
          <w:rFonts w:ascii="Times New Roman" w:eastAsia="ＭＳ 明朝" w:hAnsi="Times New Roman"/>
          <w:sz w:val="18"/>
        </w:rPr>
        <w:t>&lt;Procedural Rules&gt;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sz w:val="18"/>
        </w:rPr>
        <w:t xml:space="preserve">Bach, Stanly </w:t>
      </w:r>
      <w:r w:rsidRPr="00C04C88">
        <w:rPr>
          <w:rFonts w:ascii="Times New Roman" w:hAnsi="Times New Roman"/>
          <w:sz w:val="18"/>
        </w:rPr>
        <w:t xml:space="preserve">and Steven S., Smith. 1988. </w:t>
      </w:r>
      <w:r w:rsidRPr="00C04C88">
        <w:rPr>
          <w:rFonts w:ascii="Times New Roman" w:hAnsi="Times New Roman"/>
          <w:i/>
          <w:sz w:val="18"/>
        </w:rPr>
        <w:t>Managing Uncertainty in the House of Representatives: Adoption and innovation in special rules</w:t>
      </w:r>
      <w:r w:rsidRPr="00C04C88">
        <w:rPr>
          <w:rFonts w:ascii="Times New Roman" w:hAnsi="Times New Roman"/>
          <w:sz w:val="18"/>
        </w:rPr>
        <w:t xml:space="preserve"> (Washington D.C.: Brookings Institution)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sz w:val="18"/>
        </w:rPr>
        <w:t>Smith, Steven S</w:t>
      </w:r>
      <w:r w:rsidRPr="00C04C88">
        <w:rPr>
          <w:rFonts w:ascii="Times New Roman" w:hAnsi="Times New Roman"/>
          <w:sz w:val="18"/>
        </w:rPr>
        <w:t xml:space="preserve">. 1989. </w:t>
      </w:r>
      <w:r w:rsidRPr="00C04C88">
        <w:rPr>
          <w:rFonts w:ascii="Times New Roman" w:hAnsi="Times New Roman"/>
          <w:i/>
          <w:sz w:val="18"/>
        </w:rPr>
        <w:t>Call to Order: Floor politics in the House and Senate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Groseclose</w:t>
      </w:r>
      <w:proofErr w:type="spellEnd"/>
      <w:r>
        <w:rPr>
          <w:rFonts w:ascii="Times New Roman" w:eastAsia="ＭＳ 明朝" w:hAnsi="Times New Roman"/>
          <w:sz w:val="18"/>
        </w:rPr>
        <w:t xml:space="preserve">, </w:t>
      </w:r>
      <w:r w:rsidRPr="00C04C88">
        <w:rPr>
          <w:rFonts w:ascii="Times New Roman" w:eastAsia="ＭＳ 明朝" w:hAnsi="Times New Roman"/>
          <w:sz w:val="18"/>
        </w:rPr>
        <w:t>Ti</w:t>
      </w:r>
      <w:r>
        <w:rPr>
          <w:rFonts w:ascii="Times New Roman" w:eastAsia="ＭＳ 明朝" w:hAnsi="Times New Roman"/>
          <w:sz w:val="18"/>
        </w:rPr>
        <w:t xml:space="preserve">m. </w:t>
      </w:r>
      <w:r w:rsidRPr="00C04C88">
        <w:rPr>
          <w:rFonts w:ascii="Times New Roman" w:eastAsia="ＭＳ 明朝" w:hAnsi="Times New Roman"/>
          <w:sz w:val="18"/>
        </w:rPr>
        <w:t xml:space="preserve">1994. “Testing Committee Composition Hypothesis for the US Congress,” </w:t>
      </w:r>
      <w:r w:rsidRPr="00C04C88">
        <w:rPr>
          <w:rFonts w:ascii="Times New Roman" w:eastAsia="ＭＳ 明朝" w:hAnsi="Times New Roman"/>
          <w:i/>
          <w:sz w:val="18"/>
        </w:rPr>
        <w:t>Journal of Politics</w:t>
      </w:r>
      <w:r>
        <w:rPr>
          <w:rFonts w:ascii="Times New Roman" w:eastAsia="ＭＳ 明朝" w:hAnsi="Times New Roman"/>
          <w:sz w:val="18"/>
        </w:rPr>
        <w:t xml:space="preserve"> 56: </w:t>
      </w:r>
      <w:r w:rsidRPr="00C04C88">
        <w:rPr>
          <w:rFonts w:ascii="Times New Roman" w:eastAsia="ＭＳ 明朝" w:hAnsi="Times New Roman"/>
          <w:sz w:val="18"/>
        </w:rPr>
        <w:t>440</w:t>
      </w:r>
      <w:r>
        <w:rPr>
          <w:rFonts w:ascii="Times New Roman" w:eastAsia="ＭＳ 明朝" w:hAnsi="Times New Roman"/>
          <w:sz w:val="18"/>
        </w:rPr>
        <w:t>-4</w:t>
      </w:r>
      <w:r w:rsidRPr="00C04C88">
        <w:rPr>
          <w:rFonts w:ascii="Times New Roman" w:eastAsia="ＭＳ 明朝" w:hAnsi="Times New Roman"/>
          <w:sz w:val="18"/>
        </w:rPr>
        <w:t xml:space="preserve">58. 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Dion, Douglas </w:t>
      </w:r>
      <w:r w:rsidRPr="00C04C88">
        <w:rPr>
          <w:rFonts w:ascii="Times New Roman" w:eastAsia="ＭＳ 明朝" w:hAnsi="Times New Roman"/>
          <w:sz w:val="18"/>
        </w:rPr>
        <w:t xml:space="preserve">and John D. Huber. 1996. “Procedural Choice and the House Committee on Rules,” </w:t>
      </w:r>
      <w:r w:rsidRPr="00C04C88">
        <w:rPr>
          <w:rFonts w:ascii="Times New Roman" w:eastAsia="ＭＳ 明朝" w:hAnsi="Times New Roman"/>
          <w:i/>
          <w:sz w:val="18"/>
        </w:rPr>
        <w:t>Journal of Politics</w:t>
      </w:r>
      <w:r>
        <w:rPr>
          <w:rFonts w:ascii="Times New Roman" w:eastAsia="ＭＳ 明朝" w:hAnsi="Times New Roman"/>
          <w:i/>
          <w:sz w:val="18"/>
        </w:rPr>
        <w:t xml:space="preserve">: </w:t>
      </w:r>
      <w:r w:rsidRPr="00C04C88">
        <w:rPr>
          <w:rFonts w:ascii="Times New Roman" w:eastAsia="ＭＳ 明朝" w:hAnsi="Times New Roman"/>
          <w:sz w:val="18"/>
        </w:rPr>
        <w:t xml:space="preserve">25–53.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Dion, Douglas </w:t>
      </w:r>
      <w:r w:rsidRPr="00C04C88">
        <w:rPr>
          <w:rFonts w:ascii="Times New Roman" w:eastAsia="ＭＳ 明朝" w:hAnsi="Times New Roman"/>
          <w:sz w:val="18"/>
        </w:rPr>
        <w:t xml:space="preserve">and John D. Huber. 1997. “Sense and Sensibility: The role of rules,”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>
        <w:rPr>
          <w:rFonts w:ascii="Times New Roman" w:eastAsia="ＭＳ 明朝" w:hAnsi="Times New Roman"/>
          <w:sz w:val="18"/>
        </w:rPr>
        <w:t xml:space="preserve"> 41:</w:t>
      </w:r>
      <w:r w:rsidRPr="00C04C88">
        <w:rPr>
          <w:rFonts w:ascii="Times New Roman" w:eastAsia="ＭＳ 明朝" w:hAnsi="Times New Roman"/>
          <w:sz w:val="18"/>
        </w:rPr>
        <w:t xml:space="preserve"> 945–957.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Binder, Sarah A</w:t>
      </w:r>
      <w:r w:rsidRPr="00C04C88">
        <w:rPr>
          <w:rFonts w:ascii="Times New Roman" w:eastAsia="ＭＳ 明朝" w:hAnsi="Times New Roman"/>
          <w:sz w:val="18"/>
        </w:rPr>
        <w:t>. 1997</w:t>
      </w:r>
      <w:r w:rsidRPr="00C04C88">
        <w:rPr>
          <w:rFonts w:ascii="Times New Roman" w:eastAsia="ＭＳ 明朝" w:hAnsi="Times New Roman"/>
          <w:i/>
          <w:sz w:val="18"/>
        </w:rPr>
        <w:t>. Minority Rights, Majority Rule:  Partisanship and the development of Congress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 w:rsidRPr="00C04C88"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Dion, G. Douglas. </w:t>
      </w:r>
      <w:r w:rsidRPr="00C04C88">
        <w:rPr>
          <w:rFonts w:ascii="Times New Roman" w:hAnsi="Times New Roman"/>
          <w:color w:val="000000"/>
          <w:sz w:val="18"/>
        </w:rPr>
        <w:t xml:space="preserve">1997. </w:t>
      </w:r>
      <w:r w:rsidRPr="00C04C88">
        <w:rPr>
          <w:rFonts w:ascii="Times New Roman" w:hAnsi="Times New Roman"/>
          <w:i/>
          <w:color w:val="000000"/>
          <w:sz w:val="18"/>
        </w:rPr>
        <w:t>Turning the Legislative Thumbscrew:  Minority rights and procedural change in legislative politics</w:t>
      </w:r>
      <w:r w:rsidRPr="00C04C88">
        <w:rPr>
          <w:rFonts w:ascii="Times New Roman" w:hAnsi="Times New Roman"/>
          <w:color w:val="000000"/>
          <w:sz w:val="18"/>
        </w:rPr>
        <w:t xml:space="preserve"> (Ann Arbor: The University of Michigan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Schickler</w:t>
      </w:r>
      <w:proofErr w:type="spellEnd"/>
      <w:r>
        <w:rPr>
          <w:rFonts w:ascii="Times New Roman" w:eastAsia="ＭＳ 明朝" w:hAnsi="Times New Roman"/>
          <w:sz w:val="18"/>
        </w:rPr>
        <w:t xml:space="preserve">, Eric </w:t>
      </w:r>
      <w:r w:rsidRPr="00C04C88">
        <w:rPr>
          <w:rFonts w:ascii="Times New Roman" w:eastAsia="ＭＳ 明朝" w:hAnsi="Times New Roman"/>
          <w:sz w:val="18"/>
        </w:rPr>
        <w:t xml:space="preserve">and Andrew Rich. 1997. “Controlling the Floor: Parties as procedural coalitions in the House,”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>
        <w:rPr>
          <w:rFonts w:ascii="Times New Roman" w:eastAsia="ＭＳ 明朝" w:hAnsi="Times New Roman"/>
          <w:sz w:val="18"/>
        </w:rPr>
        <w:t xml:space="preserve"> 41:</w:t>
      </w:r>
      <w:r w:rsidRPr="00C04C88">
        <w:rPr>
          <w:rFonts w:ascii="Times New Roman" w:eastAsia="ＭＳ 明朝" w:hAnsi="Times New Roman"/>
          <w:sz w:val="18"/>
        </w:rPr>
        <w:t>1340–1375.</w:t>
      </w:r>
    </w:p>
    <w:p w:rsidR="00C01596" w:rsidRPr="00CD2EC7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Scickler</w:t>
      </w:r>
      <w:proofErr w:type="spellEnd"/>
      <w:r>
        <w:rPr>
          <w:rFonts w:ascii="Times New Roman" w:hAnsi="Times New Roman"/>
          <w:color w:val="000000"/>
          <w:sz w:val="18"/>
        </w:rPr>
        <w:t>, Eric</w:t>
      </w:r>
      <w:r w:rsidRPr="00C04C88">
        <w:rPr>
          <w:rFonts w:ascii="Times New Roman" w:hAnsi="Times New Roman"/>
          <w:color w:val="000000"/>
          <w:sz w:val="18"/>
        </w:rPr>
        <w:t xml:space="preserve">. 2001. </w:t>
      </w:r>
      <w:r w:rsidRPr="00C04C88">
        <w:rPr>
          <w:rFonts w:ascii="Times New Roman" w:hAnsi="Times New Roman"/>
          <w:i/>
          <w:color w:val="000000"/>
          <w:sz w:val="18"/>
        </w:rPr>
        <w:t>Disjointed pluralism: Institutional innovation and development of the U.S. Congress</w:t>
      </w:r>
    </w:p>
    <w:p w:rsidR="00CD2EC7" w:rsidRPr="00CD2EC7" w:rsidRDefault="00CD2EC7" w:rsidP="00C01596">
      <w:pPr>
        <w:numPr>
          <w:ilvl w:val="0"/>
          <w:numId w:val="20"/>
        </w:numPr>
        <w:rPr>
          <w:rFonts w:ascii="Times New Roman" w:eastAsia="ＭＳ 明朝" w:hAnsi="Times New Roman"/>
          <w:color w:val="FF0000"/>
          <w:sz w:val="18"/>
        </w:rPr>
      </w:pPr>
      <w:r w:rsidRPr="00CD2EC7">
        <w:rPr>
          <w:rFonts w:ascii="Times New Roman" w:eastAsia="ＭＳ 明朝" w:hAnsi="Times New Roman" w:hint="eastAsia"/>
          <w:iCs/>
          <w:color w:val="FF0000"/>
          <w:sz w:val="18"/>
        </w:rPr>
        <w:t xml:space="preserve">Gregory </w:t>
      </w:r>
      <w:proofErr w:type="spellStart"/>
      <w:r w:rsidRPr="00CD2EC7">
        <w:rPr>
          <w:rFonts w:ascii="Times New Roman" w:eastAsia="ＭＳ 明朝" w:hAnsi="Times New Roman" w:hint="eastAsia"/>
          <w:iCs/>
          <w:color w:val="FF0000"/>
          <w:sz w:val="18"/>
        </w:rPr>
        <w:t>Koger</w:t>
      </w:r>
      <w:proofErr w:type="spellEnd"/>
      <w:r w:rsidRPr="00CD2EC7">
        <w:rPr>
          <w:rFonts w:ascii="Times New Roman" w:eastAsia="ＭＳ 明朝" w:hAnsi="Times New Roman" w:hint="eastAsia"/>
          <w:iCs/>
          <w:color w:val="FF0000"/>
          <w:sz w:val="18"/>
        </w:rPr>
        <w:t xml:space="preserve">. 2010. </w:t>
      </w:r>
      <w:r w:rsidRPr="00CD2EC7">
        <w:rPr>
          <w:rFonts w:ascii="Times New Roman" w:eastAsia="ＭＳ 明朝" w:hAnsi="Times New Roman" w:hint="eastAsia"/>
          <w:i/>
          <w:iCs/>
          <w:color w:val="FF0000"/>
          <w:sz w:val="18"/>
        </w:rPr>
        <w:t>F</w:t>
      </w:r>
      <w:r w:rsidRPr="00CD2EC7">
        <w:rPr>
          <w:rFonts w:ascii="Times New Roman" w:eastAsia="ＭＳ 明朝" w:hAnsi="Times New Roman"/>
          <w:i/>
          <w:iCs/>
          <w:color w:val="FF0000"/>
          <w:sz w:val="18"/>
        </w:rPr>
        <w:t>ilibustering: a political history of obstruction in the House and Senate</w:t>
      </w:r>
      <w:r w:rsidRPr="00CD2EC7">
        <w:rPr>
          <w:rFonts w:ascii="Times New Roman" w:eastAsia="ＭＳ 明朝" w:hAnsi="Times New Roman" w:hint="eastAsia"/>
          <w:iCs/>
          <w:color w:val="FF0000"/>
          <w:sz w:val="18"/>
        </w:rPr>
        <w:t>, University of Chicago Press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i/>
          <w:color w:val="000000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  <w:r w:rsidRPr="00C04C88">
        <w:rPr>
          <w:rFonts w:ascii="Times New Roman" w:hAnsi="Times New Roman"/>
          <w:color w:val="000000"/>
          <w:sz w:val="18"/>
        </w:rPr>
        <w:t>&lt;Party and Agenda Control&gt;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eastAsia="ＭＳ 明朝" w:hAnsi="Times New Roman"/>
          <w:sz w:val="18"/>
        </w:rPr>
        <w:t>Yackee</w:t>
      </w:r>
      <w:proofErr w:type="spellEnd"/>
      <w:r>
        <w:rPr>
          <w:rFonts w:ascii="Times New Roman" w:eastAsia="ＭＳ 明朝" w:hAnsi="Times New Roman"/>
          <w:sz w:val="18"/>
        </w:rPr>
        <w:t>, S</w:t>
      </w:r>
      <w:bookmarkStart w:id="1" w:name="_GoBack"/>
      <w:bookmarkEnd w:id="1"/>
      <w:r>
        <w:rPr>
          <w:rFonts w:ascii="Times New Roman" w:eastAsia="ＭＳ 明朝" w:hAnsi="Times New Roman"/>
          <w:sz w:val="18"/>
        </w:rPr>
        <w:t>usan Webb</w:t>
      </w:r>
      <w:r w:rsidRPr="00C04C88">
        <w:rPr>
          <w:rFonts w:ascii="Times New Roman" w:eastAsia="ＭＳ 明朝" w:hAnsi="Times New Roman"/>
          <w:sz w:val="18"/>
        </w:rPr>
        <w:t xml:space="preserve">. 2003. “Punctuating the Congressional Agenda: Strategic Scheduling by House and Senate Leaders,” </w:t>
      </w:r>
      <w:r w:rsidRPr="00C04C88">
        <w:rPr>
          <w:rFonts w:ascii="Times New Roman" w:eastAsia="ＭＳ 明朝" w:hAnsi="Times New Roman"/>
          <w:i/>
          <w:sz w:val="18"/>
        </w:rPr>
        <w:t xml:space="preserve">Political Research </w:t>
      </w:r>
      <w:r>
        <w:rPr>
          <w:rFonts w:ascii="Times New Roman" w:eastAsia="ＭＳ 明朝" w:hAnsi="Times New Roman"/>
          <w:i/>
          <w:sz w:val="18"/>
        </w:rPr>
        <w:t xml:space="preserve">Quarterly </w:t>
      </w:r>
      <w:r w:rsidRPr="00C04C88">
        <w:rPr>
          <w:rFonts w:ascii="Times New Roman" w:eastAsia="ＭＳ 明朝" w:hAnsi="Times New Roman"/>
          <w:sz w:val="18"/>
        </w:rPr>
        <w:t>56</w:t>
      </w:r>
      <w:r>
        <w:rPr>
          <w:rFonts w:ascii="Times New Roman" w:eastAsia="ＭＳ 明朝" w:hAnsi="Times New Roman"/>
          <w:sz w:val="18"/>
        </w:rPr>
        <w:t xml:space="preserve"> (2):</w:t>
      </w:r>
      <w:r w:rsidRPr="00C04C88">
        <w:rPr>
          <w:rFonts w:ascii="Times New Roman" w:eastAsia="ＭＳ 明朝" w:hAnsi="Times New Roman"/>
          <w:sz w:val="18"/>
        </w:rPr>
        <w:t xml:space="preserve"> 139</w:t>
      </w:r>
      <w:r>
        <w:rPr>
          <w:rFonts w:ascii="Times New Roman" w:eastAsia="ＭＳ 明朝" w:hAnsi="Times New Roman"/>
          <w:sz w:val="18"/>
        </w:rPr>
        <w:t>-1</w:t>
      </w:r>
      <w:r w:rsidRPr="00C04C88">
        <w:rPr>
          <w:rFonts w:ascii="Times New Roman" w:eastAsia="ＭＳ 明朝" w:hAnsi="Times New Roman"/>
          <w:sz w:val="18"/>
        </w:rPr>
        <w:t>49.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Covington, Cary R. </w:t>
      </w:r>
      <w:r w:rsidRPr="00C04C88">
        <w:rPr>
          <w:rFonts w:ascii="Times New Roman" w:hAnsi="Times New Roman"/>
          <w:color w:val="000000"/>
          <w:sz w:val="18"/>
        </w:rPr>
        <w:t xml:space="preserve">and Andrew A. </w:t>
      </w:r>
      <w:proofErr w:type="spellStart"/>
      <w:r w:rsidRPr="00C04C88">
        <w:rPr>
          <w:rFonts w:ascii="Times New Roman" w:hAnsi="Times New Roman"/>
          <w:color w:val="000000"/>
          <w:sz w:val="18"/>
        </w:rPr>
        <w:t>Bargen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2004. “Comparing Floor-Dominated and Party-Dominated Explanations of Policy Change in the House of Representatives,” </w:t>
      </w:r>
      <w:r w:rsidRPr="00C04C88">
        <w:rPr>
          <w:rFonts w:ascii="Times New Roman" w:hAnsi="Times New Roman"/>
          <w:i/>
          <w:color w:val="000000"/>
          <w:sz w:val="18"/>
        </w:rPr>
        <w:t>The Journal of Politics</w:t>
      </w:r>
      <w:r>
        <w:rPr>
          <w:rFonts w:ascii="Times New Roman" w:hAnsi="Times New Roman"/>
          <w:color w:val="000000"/>
          <w:sz w:val="18"/>
        </w:rPr>
        <w:t xml:space="preserve"> </w:t>
      </w:r>
      <w:r w:rsidRPr="00C04C88">
        <w:rPr>
          <w:rFonts w:ascii="Times New Roman" w:hAnsi="Times New Roman"/>
          <w:color w:val="000000"/>
          <w:sz w:val="18"/>
        </w:rPr>
        <w:t>66</w:t>
      </w:r>
      <w:r>
        <w:rPr>
          <w:rFonts w:ascii="Times New Roman" w:hAnsi="Times New Roman"/>
          <w:color w:val="000000"/>
          <w:sz w:val="18"/>
        </w:rPr>
        <w:t xml:space="preserve"> (4)</w:t>
      </w:r>
      <w:r w:rsidRPr="00C04C88">
        <w:rPr>
          <w:rFonts w:ascii="Times New Roman" w:hAnsi="Times New Roman"/>
          <w:color w:val="000000"/>
          <w:sz w:val="18"/>
        </w:rPr>
        <w:t>: 1069</w:t>
      </w:r>
      <w:r>
        <w:rPr>
          <w:rFonts w:ascii="Times New Roman" w:hAnsi="Times New Roman"/>
          <w:color w:val="000000"/>
          <w:sz w:val="18"/>
        </w:rPr>
        <w:t>-1</w:t>
      </w:r>
      <w:r w:rsidRPr="00C04C88">
        <w:rPr>
          <w:rFonts w:ascii="Times New Roman" w:hAnsi="Times New Roman"/>
          <w:color w:val="000000"/>
          <w:sz w:val="18"/>
        </w:rPr>
        <w:t>088.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>Binder, Sarah A</w:t>
      </w:r>
      <w:r w:rsidRPr="00C04C88">
        <w:rPr>
          <w:rFonts w:ascii="Times New Roman" w:hAnsi="Times New Roman"/>
          <w:color w:val="000000"/>
          <w:sz w:val="18"/>
        </w:rPr>
        <w:t xml:space="preserve">. 2006. “Parties and Institutional Choice Revisited,” </w:t>
      </w:r>
      <w:r w:rsidRPr="00C04C88">
        <w:rPr>
          <w:rFonts w:ascii="Times New Roman" w:hAnsi="Times New Roman"/>
          <w:i/>
          <w:color w:val="000000"/>
          <w:sz w:val="18"/>
        </w:rPr>
        <w:t xml:space="preserve">Legislative Studies </w:t>
      </w:r>
      <w:r>
        <w:rPr>
          <w:rFonts w:ascii="Times New Roman" w:hAnsi="Times New Roman"/>
          <w:i/>
          <w:color w:val="000000"/>
          <w:sz w:val="18"/>
        </w:rPr>
        <w:t xml:space="preserve">Quarterly </w:t>
      </w:r>
      <w:r w:rsidRPr="00C04C88">
        <w:rPr>
          <w:rFonts w:ascii="Times New Roman" w:hAnsi="Times New Roman"/>
          <w:color w:val="000000"/>
          <w:sz w:val="18"/>
        </w:rPr>
        <w:t>31</w:t>
      </w:r>
      <w:r>
        <w:rPr>
          <w:rFonts w:ascii="Times New Roman" w:hAnsi="Times New Roman"/>
          <w:color w:val="000000"/>
          <w:sz w:val="18"/>
        </w:rPr>
        <w:t xml:space="preserve"> (4):</w:t>
      </w:r>
      <w:r w:rsidRPr="00C04C88">
        <w:rPr>
          <w:rFonts w:ascii="Times New Roman" w:hAnsi="Times New Roman"/>
          <w:color w:val="000000"/>
          <w:sz w:val="18"/>
        </w:rPr>
        <w:t xml:space="preserve"> 513-532.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Lawrence, Eric D.</w:t>
      </w:r>
      <w:r w:rsidRPr="00C04C88">
        <w:rPr>
          <w:rFonts w:ascii="Times New Roman" w:eastAsia="ＭＳ 明朝" w:hAnsi="Times New Roman"/>
          <w:sz w:val="18"/>
        </w:rPr>
        <w:t xml:space="preserve">, Forrest </w:t>
      </w:r>
      <w:proofErr w:type="spellStart"/>
      <w:r w:rsidRPr="00C04C88">
        <w:rPr>
          <w:rFonts w:ascii="Times New Roman" w:eastAsia="ＭＳ 明朝" w:hAnsi="Times New Roman"/>
          <w:sz w:val="18"/>
        </w:rPr>
        <w:t>Maltzman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 and Steven S. Smith. 2006. “Who Wins? Party effects in legislative voting,” </w:t>
      </w:r>
      <w:r w:rsidRPr="00C04C88">
        <w:rPr>
          <w:rFonts w:ascii="Times New Roman" w:eastAsia="ＭＳ 明朝" w:hAnsi="Times New Roman"/>
          <w:i/>
          <w:sz w:val="18"/>
        </w:rPr>
        <w:t xml:space="preserve">Legislative Studies </w:t>
      </w:r>
      <w:r>
        <w:rPr>
          <w:rFonts w:ascii="Times New Roman" w:eastAsia="ＭＳ 明朝" w:hAnsi="Times New Roman"/>
          <w:i/>
          <w:sz w:val="18"/>
        </w:rPr>
        <w:t xml:space="preserve">Quarterly </w:t>
      </w:r>
      <w:r w:rsidRPr="00C04C88">
        <w:rPr>
          <w:rFonts w:ascii="Times New Roman" w:eastAsia="ＭＳ 明朝" w:hAnsi="Times New Roman"/>
          <w:sz w:val="18"/>
        </w:rPr>
        <w:t>31</w:t>
      </w:r>
      <w:r>
        <w:rPr>
          <w:rFonts w:ascii="Times New Roman" w:eastAsia="ＭＳ 明朝" w:hAnsi="Times New Roman"/>
          <w:sz w:val="18"/>
        </w:rPr>
        <w:t xml:space="preserve">(1): </w:t>
      </w:r>
      <w:r w:rsidRPr="00C04C88">
        <w:rPr>
          <w:rFonts w:ascii="Times New Roman" w:eastAsia="ＭＳ 明朝" w:hAnsi="Times New Roman"/>
          <w:sz w:val="18"/>
        </w:rPr>
        <w:t>33-69.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Volden</w:t>
      </w:r>
      <w:proofErr w:type="spellEnd"/>
      <w:r>
        <w:rPr>
          <w:rFonts w:ascii="Times New Roman" w:hAnsi="Times New Roman"/>
          <w:color w:val="000000"/>
          <w:sz w:val="18"/>
        </w:rPr>
        <w:t xml:space="preserve">, Craig </w:t>
      </w:r>
      <w:r w:rsidRPr="00C04C88">
        <w:rPr>
          <w:rFonts w:ascii="Times New Roman" w:hAnsi="Times New Roman"/>
          <w:color w:val="000000"/>
          <w:sz w:val="18"/>
        </w:rPr>
        <w:t xml:space="preserve">and Elizabeth Bergman. 2006. “How Strong Should Our Party Be?” </w:t>
      </w:r>
      <w:r w:rsidRPr="00F623AB">
        <w:rPr>
          <w:rFonts w:ascii="Times New Roman" w:hAnsi="Times New Roman"/>
          <w:i/>
          <w:color w:val="000000"/>
          <w:sz w:val="18"/>
        </w:rPr>
        <w:t>Legislative Studies Quarterly</w:t>
      </w:r>
      <w:r>
        <w:rPr>
          <w:rFonts w:ascii="Times New Roman" w:hAnsi="Times New Roman"/>
          <w:color w:val="000000"/>
          <w:sz w:val="18"/>
        </w:rPr>
        <w:t xml:space="preserve"> </w:t>
      </w:r>
      <w:r w:rsidRPr="00C04C88">
        <w:rPr>
          <w:rFonts w:ascii="Times New Roman" w:hAnsi="Times New Roman"/>
          <w:color w:val="000000"/>
          <w:sz w:val="18"/>
        </w:rPr>
        <w:t>31</w:t>
      </w:r>
      <w:r>
        <w:rPr>
          <w:rFonts w:ascii="Times New Roman" w:hAnsi="Times New Roman"/>
          <w:color w:val="000000"/>
          <w:sz w:val="18"/>
        </w:rPr>
        <w:t>(1)</w:t>
      </w:r>
      <w:r w:rsidRPr="00C04C88">
        <w:rPr>
          <w:rFonts w:ascii="Times New Roman" w:hAnsi="Times New Roman"/>
          <w:color w:val="000000"/>
          <w:sz w:val="18"/>
        </w:rPr>
        <w:t>: 71</w:t>
      </w:r>
      <w:r>
        <w:rPr>
          <w:rFonts w:ascii="Times New Roman" w:hAnsi="Times New Roman"/>
          <w:color w:val="000000"/>
          <w:sz w:val="18"/>
        </w:rPr>
        <w:t>-1</w:t>
      </w:r>
      <w:r w:rsidRPr="00C04C88">
        <w:rPr>
          <w:rFonts w:ascii="Times New Roman" w:hAnsi="Times New Roman"/>
          <w:color w:val="000000"/>
          <w:sz w:val="18"/>
        </w:rPr>
        <w:t>04.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Young, Garry </w:t>
      </w:r>
      <w:r w:rsidRPr="00C04C88">
        <w:rPr>
          <w:rFonts w:ascii="Times New Roman" w:hAnsi="Times New Roman"/>
          <w:color w:val="000000"/>
          <w:sz w:val="18"/>
        </w:rPr>
        <w:t xml:space="preserve">and Vicky Wilkins. 2007. “Vote Switchers and Party Influence in the U.S. House,” </w:t>
      </w:r>
      <w:r w:rsidRPr="00C04C88">
        <w:rPr>
          <w:rFonts w:ascii="Times New Roman" w:hAnsi="Times New Roman"/>
          <w:i/>
          <w:color w:val="000000"/>
          <w:sz w:val="18"/>
        </w:rPr>
        <w:t xml:space="preserve">Legislative Studies </w:t>
      </w:r>
      <w:r>
        <w:rPr>
          <w:rFonts w:ascii="Times New Roman" w:hAnsi="Times New Roman"/>
          <w:i/>
          <w:color w:val="000000"/>
          <w:sz w:val="18"/>
        </w:rPr>
        <w:t xml:space="preserve">Quarterly </w:t>
      </w:r>
      <w:r w:rsidRPr="00C04C88">
        <w:rPr>
          <w:rFonts w:ascii="Times New Roman" w:hAnsi="Times New Roman"/>
          <w:color w:val="000000"/>
          <w:sz w:val="18"/>
        </w:rPr>
        <w:t>32</w:t>
      </w:r>
      <w:r>
        <w:rPr>
          <w:rFonts w:ascii="Times New Roman" w:hAnsi="Times New Roman"/>
          <w:color w:val="000000"/>
          <w:sz w:val="18"/>
        </w:rPr>
        <w:t xml:space="preserve"> (1):</w:t>
      </w:r>
      <w:r w:rsidRPr="00C04C88">
        <w:rPr>
          <w:rFonts w:ascii="Times New Roman" w:hAnsi="Times New Roman"/>
          <w:color w:val="000000"/>
          <w:sz w:val="18"/>
        </w:rPr>
        <w:t xml:space="preserve"> 59-77.</w:t>
      </w:r>
    </w:p>
    <w:p w:rsidR="00C01596" w:rsidRPr="00124A23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Gailmard</w:t>
      </w:r>
      <w:proofErr w:type="spellEnd"/>
      <w:r>
        <w:rPr>
          <w:rFonts w:ascii="Times New Roman" w:hAnsi="Times New Roman"/>
          <w:color w:val="000000"/>
          <w:sz w:val="18"/>
        </w:rPr>
        <w:t xml:space="preserve">, Sean </w:t>
      </w:r>
      <w:r w:rsidRPr="00C04C88">
        <w:rPr>
          <w:rFonts w:ascii="Times New Roman" w:hAnsi="Times New Roman"/>
          <w:color w:val="000000"/>
          <w:sz w:val="18"/>
        </w:rPr>
        <w:t xml:space="preserve">and Jeffery A. Jenkins 2007. “Negative Agenda Control in the Senate and House: Fingerprints of Majority Party Power, </w:t>
      </w:r>
      <w:r w:rsidRPr="00C04C88">
        <w:rPr>
          <w:rFonts w:ascii="Times New Roman" w:hAnsi="Times New Roman"/>
          <w:i/>
          <w:color w:val="000000"/>
          <w:sz w:val="18"/>
        </w:rPr>
        <w:t xml:space="preserve"> Journal of Politics</w:t>
      </w:r>
      <w:r>
        <w:rPr>
          <w:rFonts w:ascii="Times New Roman" w:hAnsi="Times New Roman"/>
          <w:color w:val="000000"/>
          <w:sz w:val="18"/>
        </w:rPr>
        <w:t xml:space="preserve"> </w:t>
      </w:r>
      <w:r w:rsidRPr="00C04C88">
        <w:rPr>
          <w:rFonts w:ascii="Times New Roman" w:hAnsi="Times New Roman"/>
          <w:color w:val="000000"/>
          <w:sz w:val="18"/>
        </w:rPr>
        <w:t>69</w:t>
      </w:r>
      <w:r>
        <w:rPr>
          <w:rFonts w:ascii="Times New Roman" w:hAnsi="Times New Roman"/>
          <w:color w:val="000000"/>
          <w:sz w:val="18"/>
        </w:rPr>
        <w:t xml:space="preserve"> (3)</w:t>
      </w:r>
      <w:r w:rsidRPr="00C04C88">
        <w:rPr>
          <w:rFonts w:ascii="Times New Roman" w:hAnsi="Times New Roman"/>
          <w:color w:val="000000"/>
          <w:sz w:val="18"/>
        </w:rPr>
        <w:t>: 689-700.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Smith, Steven 2007. </w:t>
      </w:r>
      <w:r w:rsidRPr="00124A23">
        <w:rPr>
          <w:rFonts w:ascii="Times New Roman" w:hAnsi="Times New Roman"/>
          <w:i/>
          <w:color w:val="000000"/>
          <w:sz w:val="18"/>
        </w:rPr>
        <w:t>Party Influence in Congress</w:t>
      </w:r>
      <w:r>
        <w:rPr>
          <w:rFonts w:ascii="Times New Roman" w:hAnsi="Times New Roman"/>
          <w:color w:val="000000"/>
          <w:sz w:val="18"/>
        </w:rPr>
        <w:t xml:space="preserve"> (Cambridge and New York: Cambridge University Press)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Finocchiaro</w:t>
      </w:r>
      <w:proofErr w:type="spellEnd"/>
      <w:r>
        <w:rPr>
          <w:rFonts w:ascii="Times New Roman" w:hAnsi="Times New Roman"/>
          <w:color w:val="000000"/>
          <w:sz w:val="18"/>
        </w:rPr>
        <w:t xml:space="preserve">, Charles J. </w:t>
      </w:r>
      <w:r w:rsidRPr="00C04C88">
        <w:rPr>
          <w:rFonts w:ascii="Times New Roman" w:hAnsi="Times New Roman"/>
          <w:color w:val="000000"/>
          <w:sz w:val="18"/>
        </w:rPr>
        <w:t xml:space="preserve">and David W. Rohde. 2008. “War for the Floor: Partisan Theory and Agenda Control in the U.S. House of Representatives,” </w:t>
      </w:r>
      <w:r w:rsidRPr="00C04C88">
        <w:rPr>
          <w:rFonts w:ascii="Times New Roman" w:hAnsi="Times New Roman"/>
          <w:i/>
          <w:color w:val="000000"/>
          <w:sz w:val="18"/>
        </w:rPr>
        <w:t xml:space="preserve">Legislative Studies </w:t>
      </w:r>
      <w:r>
        <w:rPr>
          <w:rFonts w:ascii="Times New Roman" w:hAnsi="Times New Roman"/>
          <w:i/>
          <w:color w:val="000000"/>
          <w:sz w:val="18"/>
        </w:rPr>
        <w:t>Quarterly</w:t>
      </w:r>
      <w:r w:rsidRPr="00C04C88">
        <w:rPr>
          <w:rFonts w:ascii="Times New Roman" w:hAnsi="Times New Roman"/>
          <w:i/>
          <w:color w:val="000000"/>
          <w:sz w:val="18"/>
        </w:rPr>
        <w:t xml:space="preserve"> </w:t>
      </w:r>
      <w:r w:rsidRPr="00C04C88">
        <w:rPr>
          <w:rFonts w:ascii="Times New Roman" w:hAnsi="Times New Roman"/>
          <w:color w:val="000000"/>
          <w:sz w:val="18"/>
        </w:rPr>
        <w:t>33</w:t>
      </w:r>
      <w:r>
        <w:rPr>
          <w:rFonts w:ascii="Times New Roman" w:hAnsi="Times New Roman"/>
          <w:color w:val="000000"/>
          <w:sz w:val="18"/>
        </w:rPr>
        <w:t xml:space="preserve"> (1):</w:t>
      </w:r>
      <w:r w:rsidRPr="00C04C88">
        <w:rPr>
          <w:rFonts w:ascii="Times New Roman" w:hAnsi="Times New Roman"/>
          <w:color w:val="000000"/>
          <w:sz w:val="18"/>
        </w:rPr>
        <w:t xml:space="preserve"> 35-62.</w:t>
      </w: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</w:p>
    <w:p w:rsidR="00C01596" w:rsidRPr="00C7555A" w:rsidRDefault="00C01596" w:rsidP="00C01596">
      <w:pPr>
        <w:pStyle w:val="ac"/>
        <w:numPr>
          <w:ilvl w:val="0"/>
          <w:numId w:val="34"/>
        </w:numPr>
        <w:ind w:leftChars="0"/>
        <w:jc w:val="center"/>
        <w:rPr>
          <w:rFonts w:ascii="ＭＳ ゴシック" w:eastAsia="ＭＳ ゴシック" w:hAnsi="ＭＳ ゴシック"/>
          <w:b/>
          <w:sz w:val="22"/>
        </w:rPr>
      </w:pPr>
      <w:r w:rsidRPr="00C7555A">
        <w:rPr>
          <w:rFonts w:ascii="ＭＳ ゴシック" w:eastAsia="ＭＳ ゴシック" w:hAnsi="ＭＳ ゴシック" w:hint="eastAsia"/>
          <w:b/>
          <w:sz w:val="22"/>
        </w:rPr>
        <w:t>政府と</w:t>
      </w:r>
      <w:r>
        <w:rPr>
          <w:rFonts w:ascii="ＭＳ ゴシック" w:eastAsia="ＭＳ ゴシック" w:hAnsi="ＭＳ ゴシック" w:hint="eastAsia"/>
          <w:b/>
          <w:sz w:val="22"/>
        </w:rPr>
        <w:t>政策</w:t>
      </w: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</w:p>
    <w:p w:rsidR="00C01596" w:rsidRPr="00DF5F57" w:rsidRDefault="00C01596" w:rsidP="00C01596">
      <w:pPr>
        <w:ind w:left="0" w:firstLine="0"/>
        <w:rPr>
          <w:rFonts w:ascii="Times New Roman" w:eastAsia="ＭＳ 明朝" w:hAnsi="Times New Roman"/>
          <w:b/>
          <w:sz w:val="20"/>
          <w:szCs w:val="20"/>
        </w:rPr>
      </w:pPr>
      <w:r w:rsidRPr="00DF5F57">
        <w:rPr>
          <w:rFonts w:ascii="Times New Roman" w:eastAsia="ＭＳ 明朝" w:hAnsi="Times New Roman"/>
          <w:b/>
          <w:sz w:val="20"/>
          <w:szCs w:val="20"/>
        </w:rPr>
        <w:t xml:space="preserve">第９週　</w:t>
      </w:r>
      <w:r>
        <w:rPr>
          <w:rFonts w:ascii="Times New Roman" w:eastAsia="ＭＳ 明朝" w:hAnsi="Times New Roman" w:hint="eastAsia"/>
          <w:b/>
          <w:sz w:val="20"/>
          <w:szCs w:val="20"/>
        </w:rPr>
        <w:t>権力分立と政策</w:t>
      </w:r>
    </w:p>
    <w:p w:rsidR="00C01596" w:rsidRPr="00D42EAB" w:rsidRDefault="00C01596" w:rsidP="00C01596">
      <w:pPr>
        <w:ind w:left="0" w:firstLine="0"/>
        <w:rPr>
          <w:rFonts w:ascii="Times New Roman" w:hAnsi="Times New Roman"/>
          <w:color w:val="000000"/>
        </w:rPr>
      </w:pPr>
    </w:p>
    <w:p w:rsidR="00E1282B" w:rsidRPr="00E1282B" w:rsidRDefault="00C01596" w:rsidP="00C01596">
      <w:pPr>
        <w:numPr>
          <w:ilvl w:val="0"/>
          <w:numId w:val="2"/>
        </w:numPr>
        <w:rPr>
          <w:rFonts w:ascii="Times New Roman" w:eastAsia="ＭＳ 明朝" w:hAnsi="Times New Roman"/>
        </w:rPr>
      </w:pPr>
      <w:proofErr w:type="spellStart"/>
      <w:r w:rsidRPr="00D42EAB">
        <w:rPr>
          <w:rFonts w:ascii="Times New Roman" w:eastAsia="ＭＳ 明朝" w:hAnsi="Times New Roman"/>
        </w:rPr>
        <w:t>Krehbiel</w:t>
      </w:r>
      <w:proofErr w:type="spellEnd"/>
      <w:r w:rsidRPr="00D42EAB">
        <w:rPr>
          <w:rFonts w:ascii="Times New Roman" w:eastAsia="ＭＳ 明朝" w:hAnsi="Times New Roman"/>
        </w:rPr>
        <w:t xml:space="preserve">, Keith. 1998.  </w:t>
      </w:r>
      <w:r w:rsidRPr="00D42EAB">
        <w:rPr>
          <w:rFonts w:ascii="Times New Roman" w:eastAsia="ＭＳ 明朝" w:hAnsi="Times New Roman"/>
          <w:i/>
        </w:rPr>
        <w:t>Pivotal Politics: A theory of U.S. lawmaking</w:t>
      </w:r>
      <w:r w:rsidRPr="00D42EAB">
        <w:rPr>
          <w:rFonts w:ascii="Times New Roman" w:eastAsia="ＭＳ 明朝" w:hAnsi="Times New Roman"/>
        </w:rPr>
        <w:t xml:space="preserve"> (Chicago: The University of Chicago Press)</w:t>
      </w:r>
      <w:r w:rsidRPr="00D42EAB">
        <w:rPr>
          <w:rFonts w:ascii="Times New Roman" w:eastAsia="ＭＳ 明朝" w:hAnsi="Times New Roman"/>
          <w:color w:val="000000"/>
        </w:rPr>
        <w:t>.</w:t>
      </w:r>
    </w:p>
    <w:p w:rsidR="00E1282B" w:rsidRDefault="00E1282B" w:rsidP="00E1282B">
      <w:pPr>
        <w:ind w:left="0" w:firstLine="0"/>
        <w:rPr>
          <w:rFonts w:ascii="Times New Roman" w:eastAsia="ＭＳ 明朝" w:hAnsi="Times New Roman"/>
        </w:rPr>
      </w:pPr>
    </w:p>
    <w:p w:rsidR="00E1282B" w:rsidRPr="006B5987" w:rsidRDefault="00E1282B" w:rsidP="00E1282B">
      <w:pPr>
        <w:numPr>
          <w:ilvl w:val="0"/>
          <w:numId w:val="2"/>
        </w:numPr>
        <w:ind w:left="363" w:hanging="363"/>
        <w:rPr>
          <w:rFonts w:ascii="Times New Roman" w:hAnsi="Times New Roman"/>
          <w:color w:val="000000"/>
        </w:rPr>
      </w:pPr>
      <w:r w:rsidRPr="00D42EAB">
        <w:rPr>
          <w:rFonts w:ascii="Times New Roman" w:hAnsi="Times New Roman"/>
        </w:rPr>
        <w:t>Mayhew, David R. 20</w:t>
      </w:r>
      <w:r>
        <w:rPr>
          <w:rFonts w:ascii="Times New Roman" w:hAnsi="Times New Roman"/>
        </w:rPr>
        <w:t>11</w:t>
      </w:r>
      <w:r w:rsidRPr="00D42EAB">
        <w:rPr>
          <w:rFonts w:ascii="Times New Roman" w:hAnsi="Times New Roman"/>
        </w:rPr>
        <w:t xml:space="preserve">. </w:t>
      </w:r>
      <w:r w:rsidRPr="006B5987">
        <w:rPr>
          <w:rFonts w:ascii="Times New Roman" w:hAnsi="Times New Roman"/>
          <w:i/>
          <w:szCs w:val="21"/>
        </w:rPr>
        <w:t>Partisan Balance</w:t>
      </w:r>
      <w:r>
        <w:rPr>
          <w:rFonts w:ascii="Times New Roman" w:hAnsi="Times New Roman"/>
          <w:i/>
          <w:szCs w:val="21"/>
        </w:rPr>
        <w:t>: Why political parties don’t kill the U.S. constitutional system</w:t>
      </w:r>
      <w:r>
        <w:rPr>
          <w:rFonts w:ascii="Times New Roman" w:hAnsi="Times New Roman"/>
          <w:szCs w:val="21"/>
        </w:rPr>
        <w:t xml:space="preserve"> (Princeton: Princeton University Press 2011)</w:t>
      </w:r>
      <w:r>
        <w:rPr>
          <w:rFonts w:ascii="Times New Roman" w:hAnsi="Times New Roman"/>
        </w:rPr>
        <w:t>.</w:t>
      </w:r>
    </w:p>
    <w:p w:rsidR="00C01596" w:rsidRPr="00D42EAB" w:rsidRDefault="00C01596" w:rsidP="00E1282B">
      <w:pPr>
        <w:rPr>
          <w:rFonts w:ascii="Times New Roman" w:eastAsia="ＭＳ 明朝" w:hAnsi="Times New Roman"/>
        </w:rPr>
      </w:pP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sz w:val="18"/>
        </w:rPr>
      </w:pP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eastAsia="ＭＳ 明朝" w:hAnsi="Times New Roman"/>
          <w:b/>
          <w:sz w:val="18"/>
        </w:rPr>
      </w:pPr>
      <w:r>
        <w:rPr>
          <w:rFonts w:ascii="Times New Roman" w:hAnsi="Times New Roman"/>
          <w:sz w:val="18"/>
        </w:rPr>
        <w:t>Gibson, Martha L</w:t>
      </w:r>
      <w:r w:rsidRPr="00C04C88">
        <w:rPr>
          <w:rFonts w:ascii="Times New Roman" w:hAnsi="Times New Roman"/>
          <w:sz w:val="18"/>
        </w:rPr>
        <w:t xml:space="preserve">. 1995. “Issues, Coalitions, and Divided Government,” </w:t>
      </w:r>
      <w:r w:rsidRPr="00C04C88">
        <w:rPr>
          <w:rFonts w:ascii="Times New Roman" w:hAnsi="Times New Roman"/>
          <w:i/>
          <w:sz w:val="18"/>
        </w:rPr>
        <w:t>Congress and the Presidency</w:t>
      </w:r>
      <w:r>
        <w:rPr>
          <w:rFonts w:ascii="Times New Roman" w:hAnsi="Times New Roman"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22</w:t>
      </w:r>
      <w:r>
        <w:rPr>
          <w:rFonts w:ascii="Times New Roman" w:hAnsi="Times New Roman"/>
          <w:sz w:val="18"/>
        </w:rPr>
        <w:t xml:space="preserve"> (2):</w:t>
      </w:r>
      <w:r w:rsidRPr="00C04C88">
        <w:rPr>
          <w:rFonts w:ascii="Times New Roman" w:hAnsi="Times New Roman"/>
          <w:sz w:val="18"/>
        </w:rPr>
        <w:t xml:space="preserve"> 155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66.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sz w:val="18"/>
        </w:rPr>
        <w:t>Durr</w:t>
      </w:r>
      <w:proofErr w:type="spellEnd"/>
      <w:r>
        <w:rPr>
          <w:rFonts w:ascii="Times New Roman" w:hAnsi="Times New Roman"/>
          <w:sz w:val="18"/>
        </w:rPr>
        <w:t>, Robert H.</w:t>
      </w:r>
      <w:r w:rsidRPr="00C04C88">
        <w:rPr>
          <w:rFonts w:ascii="Times New Roman" w:hAnsi="Times New Roman"/>
          <w:sz w:val="18"/>
        </w:rPr>
        <w:t xml:space="preserve">, John B. Gilmour and Christina </w:t>
      </w:r>
      <w:proofErr w:type="spellStart"/>
      <w:r w:rsidRPr="00C04C88">
        <w:rPr>
          <w:rFonts w:ascii="Times New Roman" w:hAnsi="Times New Roman"/>
          <w:sz w:val="18"/>
        </w:rPr>
        <w:t>Wolbrecht</w:t>
      </w:r>
      <w:proofErr w:type="spellEnd"/>
      <w:r w:rsidRPr="00C04C88">
        <w:rPr>
          <w:rFonts w:ascii="Times New Roman" w:hAnsi="Times New Roman"/>
          <w:sz w:val="18"/>
        </w:rPr>
        <w:t xml:space="preserve">. 1997. “Explaining Congressional Approval,” </w:t>
      </w:r>
      <w:r w:rsidRPr="00C04C88">
        <w:rPr>
          <w:rFonts w:ascii="Times New Roman" w:hAnsi="Times New Roman"/>
          <w:i/>
          <w:sz w:val="18"/>
        </w:rPr>
        <w:t>American Journal of Political Science</w:t>
      </w:r>
      <w:r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41</w:t>
      </w:r>
      <w:r>
        <w:rPr>
          <w:rFonts w:ascii="Times New Roman" w:hAnsi="Times New Roman"/>
          <w:sz w:val="18"/>
        </w:rPr>
        <w:t xml:space="preserve"> (1):</w:t>
      </w:r>
      <w:r w:rsidRPr="00C04C88">
        <w:rPr>
          <w:rFonts w:ascii="Times New Roman" w:hAnsi="Times New Roman"/>
          <w:sz w:val="18"/>
        </w:rPr>
        <w:t xml:space="preserve"> 175</w:t>
      </w:r>
      <w:r>
        <w:rPr>
          <w:rFonts w:ascii="Times New Roman" w:hAnsi="Times New Roman"/>
          <w:sz w:val="18"/>
        </w:rPr>
        <w:t>-2</w:t>
      </w:r>
      <w:r w:rsidRPr="00C04C88">
        <w:rPr>
          <w:rFonts w:ascii="Times New Roman" w:hAnsi="Times New Roman"/>
          <w:sz w:val="18"/>
        </w:rPr>
        <w:t>07.</w:t>
      </w:r>
      <w:r w:rsidRPr="00124A23">
        <w:rPr>
          <w:rFonts w:ascii="Times New Roman" w:hAnsi="Times New Roman"/>
          <w:color w:val="000000"/>
          <w:sz w:val="18"/>
        </w:rPr>
        <w:t xml:space="preserve"> </w:t>
      </w:r>
    </w:p>
    <w:p w:rsidR="00C01596" w:rsidRPr="00124A23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Binder, Sarah A. </w:t>
      </w:r>
      <w:r w:rsidRPr="00C04C88">
        <w:rPr>
          <w:rFonts w:ascii="Times New Roman" w:hAnsi="Times New Roman"/>
          <w:color w:val="000000"/>
          <w:sz w:val="18"/>
        </w:rPr>
        <w:t xml:space="preserve">and Steven S. Smith. 1997. </w:t>
      </w:r>
      <w:r w:rsidRPr="00C04C88">
        <w:rPr>
          <w:rFonts w:ascii="Times New Roman" w:hAnsi="Times New Roman"/>
          <w:i/>
          <w:color w:val="000000"/>
          <w:sz w:val="18"/>
        </w:rPr>
        <w:t>Politics or Principle? Filibustering in the United States Senate</w:t>
      </w:r>
      <w:r w:rsidRPr="00C04C88">
        <w:rPr>
          <w:rFonts w:ascii="Times New Roman" w:hAnsi="Times New Roman"/>
          <w:color w:val="000000"/>
          <w:sz w:val="18"/>
        </w:rPr>
        <w:t xml:space="preserve"> (Washington D.C.; Brookings Institution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Edwards III, George C.</w:t>
      </w:r>
      <w:r w:rsidRPr="00C04C88">
        <w:rPr>
          <w:rFonts w:ascii="Times New Roman" w:eastAsia="ＭＳ 明朝" w:hAnsi="Times New Roman"/>
          <w:sz w:val="18"/>
        </w:rPr>
        <w:t xml:space="preserve">, Andrew Barrett, and Jeffrey </w:t>
      </w:r>
      <w:proofErr w:type="spellStart"/>
      <w:r w:rsidRPr="00C04C88">
        <w:rPr>
          <w:rFonts w:ascii="Times New Roman" w:eastAsia="ＭＳ 明朝" w:hAnsi="Times New Roman"/>
          <w:sz w:val="18"/>
        </w:rPr>
        <w:t>Peake</w:t>
      </w:r>
      <w:proofErr w:type="spellEnd"/>
      <w:r w:rsidRPr="00C04C88">
        <w:rPr>
          <w:rFonts w:ascii="Times New Roman" w:eastAsia="ＭＳ 明朝" w:hAnsi="Times New Roman"/>
          <w:sz w:val="18"/>
        </w:rPr>
        <w:t xml:space="preserve">. 1997 “The Legislative Impact of Divided Government,”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 w:rsidRPr="00C04C88">
        <w:rPr>
          <w:rFonts w:ascii="Times New Roman" w:eastAsia="ＭＳ 明朝" w:hAnsi="Times New Roman"/>
          <w:sz w:val="18"/>
        </w:rPr>
        <w:t xml:space="preserve"> 41</w:t>
      </w:r>
      <w:r>
        <w:rPr>
          <w:rFonts w:ascii="Times New Roman" w:eastAsia="ＭＳ 明朝" w:hAnsi="Times New Roman"/>
          <w:sz w:val="18"/>
        </w:rPr>
        <w:t xml:space="preserve"> (2): </w:t>
      </w:r>
      <w:r w:rsidRPr="00C04C88">
        <w:rPr>
          <w:rFonts w:ascii="Times New Roman" w:eastAsia="ＭＳ 明朝" w:hAnsi="Times New Roman"/>
          <w:sz w:val="18"/>
        </w:rPr>
        <w:t>545-563.</w:t>
      </w:r>
      <w:r w:rsidRPr="00C04C88">
        <w:rPr>
          <w:rFonts w:ascii="Times New Roman" w:hAnsi="Times New Roman"/>
          <w:color w:val="000000"/>
          <w:sz w:val="18"/>
        </w:rPr>
        <w:t xml:space="preserve">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>Thorson, Gregory R.</w:t>
      </w:r>
      <w:r w:rsidRPr="00C04C88">
        <w:rPr>
          <w:rFonts w:ascii="Times New Roman" w:hAnsi="Times New Roman"/>
          <w:color w:val="000000"/>
          <w:sz w:val="18"/>
        </w:rPr>
        <w:t xml:space="preserve">, “Divided Government and the Passage of Partisan Legislation,” </w:t>
      </w:r>
      <w:r w:rsidRPr="00C04C88">
        <w:rPr>
          <w:rFonts w:ascii="Times New Roman" w:eastAsia="ＭＳ 明朝" w:hAnsi="Times New Roman"/>
          <w:i/>
          <w:sz w:val="18"/>
        </w:rPr>
        <w:t xml:space="preserve">Political Research </w:t>
      </w:r>
      <w:r>
        <w:rPr>
          <w:rFonts w:ascii="Times New Roman" w:eastAsia="ＭＳ 明朝" w:hAnsi="Times New Roman"/>
          <w:i/>
          <w:sz w:val="18"/>
        </w:rPr>
        <w:t xml:space="preserve">Quarterly </w:t>
      </w:r>
      <w:r w:rsidRPr="00C04C88">
        <w:rPr>
          <w:rFonts w:ascii="Times New Roman" w:eastAsia="ＭＳ 明朝" w:hAnsi="Times New Roman"/>
          <w:sz w:val="18"/>
        </w:rPr>
        <w:t>51</w:t>
      </w:r>
      <w:r>
        <w:rPr>
          <w:rFonts w:ascii="Times New Roman" w:eastAsia="ＭＳ 明朝" w:hAnsi="Times New Roman"/>
          <w:sz w:val="18"/>
        </w:rPr>
        <w:t xml:space="preserve"> (3):</w:t>
      </w:r>
      <w:r w:rsidRPr="00C04C88">
        <w:rPr>
          <w:rFonts w:ascii="Times New Roman" w:eastAsia="ＭＳ 明朝" w:hAnsi="Times New Roman"/>
          <w:sz w:val="18"/>
        </w:rPr>
        <w:t xml:space="preserve"> 731-764.</w:t>
      </w:r>
      <w:r w:rsidRPr="00C04C88">
        <w:rPr>
          <w:rFonts w:ascii="Times New Roman" w:hAnsi="Times New Roman"/>
          <w:color w:val="000000"/>
          <w:sz w:val="18"/>
        </w:rPr>
        <w:t xml:space="preserve">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eastAsia="ＭＳ 明朝" w:hAnsi="Times New Roman"/>
          <w:sz w:val="18"/>
        </w:rPr>
        <w:t>Coleman, John J</w:t>
      </w:r>
      <w:r w:rsidRPr="00C04C88">
        <w:rPr>
          <w:rFonts w:ascii="Times New Roman" w:eastAsia="ＭＳ 明朝" w:hAnsi="Times New Roman"/>
          <w:sz w:val="18"/>
        </w:rPr>
        <w:t xml:space="preserve">. 1999. “Divided Government, and Party Responsiveness,” </w:t>
      </w:r>
      <w:r w:rsidRPr="00C04C88">
        <w:rPr>
          <w:rFonts w:ascii="Times New Roman" w:eastAsia="ＭＳ 明朝" w:hAnsi="Times New Roman"/>
          <w:i/>
          <w:sz w:val="18"/>
        </w:rPr>
        <w:t>American Political Science Review</w:t>
      </w:r>
      <w:r w:rsidRPr="00C04C88">
        <w:rPr>
          <w:rFonts w:ascii="Times New Roman" w:eastAsia="ＭＳ 明朝" w:hAnsi="Times New Roman"/>
          <w:sz w:val="18"/>
        </w:rPr>
        <w:t xml:space="preserve"> 93</w:t>
      </w:r>
      <w:r>
        <w:rPr>
          <w:rFonts w:ascii="Times New Roman" w:eastAsia="ＭＳ 明朝" w:hAnsi="Times New Roman"/>
          <w:sz w:val="18"/>
        </w:rPr>
        <w:t xml:space="preserve"> (4):</w:t>
      </w:r>
      <w:r w:rsidRPr="00C04C88">
        <w:rPr>
          <w:rFonts w:ascii="Times New Roman" w:eastAsia="ＭＳ 明朝" w:hAnsi="Times New Roman"/>
          <w:sz w:val="18"/>
        </w:rPr>
        <w:t xml:space="preserve">821-835. 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Binder, Sarah A. </w:t>
      </w:r>
      <w:r w:rsidRPr="00C04C88">
        <w:rPr>
          <w:rFonts w:ascii="Times New Roman" w:hAnsi="Times New Roman"/>
          <w:color w:val="000000"/>
          <w:sz w:val="18"/>
        </w:rPr>
        <w:t xml:space="preserve">1999. “Dynamics of Legislative Gridlock, 1947-96,” </w:t>
      </w:r>
      <w:r w:rsidRPr="00C04C88">
        <w:rPr>
          <w:rFonts w:ascii="Times New Roman" w:hAnsi="Times New Roman"/>
          <w:i/>
          <w:color w:val="000000"/>
          <w:sz w:val="18"/>
        </w:rPr>
        <w:t>American Political Science Review</w:t>
      </w:r>
      <w:r>
        <w:rPr>
          <w:rFonts w:ascii="Times New Roman" w:hAnsi="Times New Roman"/>
          <w:color w:val="000000"/>
          <w:sz w:val="18"/>
        </w:rPr>
        <w:t xml:space="preserve"> 93:</w:t>
      </w:r>
      <w:r w:rsidRPr="00C04C88">
        <w:rPr>
          <w:rFonts w:ascii="Times New Roman" w:hAnsi="Times New Roman"/>
          <w:color w:val="000000"/>
          <w:sz w:val="18"/>
        </w:rPr>
        <w:t>519-534.</w:t>
      </w:r>
    </w:p>
    <w:p w:rsidR="00C01596" w:rsidRPr="00124A23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>Howell, William</w:t>
      </w:r>
      <w:r w:rsidRPr="00C04C88">
        <w:rPr>
          <w:rFonts w:ascii="Times New Roman" w:hAnsi="Times New Roman"/>
          <w:color w:val="000000"/>
          <w:sz w:val="18"/>
        </w:rPr>
        <w:t xml:space="preserve">, Scott Adler, Charles Cameron and Charles Riemann. 2000. “Divided Government and the Legislative Productivity of Congress, 1945-94,” </w:t>
      </w:r>
      <w:r w:rsidRPr="00C04C88">
        <w:rPr>
          <w:rFonts w:ascii="Times New Roman" w:hAnsi="Times New Roman"/>
          <w:i/>
          <w:color w:val="000000"/>
          <w:sz w:val="18"/>
        </w:rPr>
        <w:t xml:space="preserve">Legislative Studies </w:t>
      </w:r>
      <w:r>
        <w:rPr>
          <w:rFonts w:ascii="Times New Roman" w:hAnsi="Times New Roman"/>
          <w:i/>
          <w:color w:val="000000"/>
          <w:sz w:val="18"/>
        </w:rPr>
        <w:t xml:space="preserve">Quarterly </w:t>
      </w:r>
      <w:r w:rsidRPr="00C04C88">
        <w:rPr>
          <w:rFonts w:ascii="Times New Roman" w:hAnsi="Times New Roman"/>
          <w:color w:val="000000"/>
          <w:sz w:val="18"/>
        </w:rPr>
        <w:t>25</w:t>
      </w:r>
      <w:r>
        <w:rPr>
          <w:rFonts w:ascii="Times New Roman" w:hAnsi="Times New Roman"/>
          <w:color w:val="000000"/>
          <w:sz w:val="18"/>
        </w:rPr>
        <w:t xml:space="preserve"> (2):</w:t>
      </w:r>
      <w:r w:rsidRPr="00C04C88">
        <w:rPr>
          <w:rFonts w:ascii="Times New Roman" w:hAnsi="Times New Roman"/>
          <w:color w:val="000000"/>
          <w:sz w:val="18"/>
        </w:rPr>
        <w:t xml:space="preserve"> 285</w:t>
      </w:r>
      <w:r>
        <w:rPr>
          <w:rFonts w:ascii="Times New Roman" w:hAnsi="Times New Roman"/>
          <w:color w:val="000000"/>
          <w:sz w:val="18"/>
        </w:rPr>
        <w:t>-3</w:t>
      </w:r>
      <w:r w:rsidRPr="00C04C88">
        <w:rPr>
          <w:rFonts w:ascii="Times New Roman" w:hAnsi="Times New Roman"/>
          <w:color w:val="000000"/>
          <w:sz w:val="18"/>
        </w:rPr>
        <w:t>12.</w:t>
      </w:r>
    </w:p>
    <w:p w:rsidR="00C01596" w:rsidRPr="00124A23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 w:rsidRPr="00C04C88">
        <w:rPr>
          <w:rFonts w:ascii="Times New Roman" w:hAnsi="Times New Roman"/>
          <w:color w:val="000000"/>
          <w:sz w:val="18"/>
        </w:rPr>
        <w:t>Cameron</w:t>
      </w:r>
      <w:r>
        <w:rPr>
          <w:rFonts w:ascii="Times New Roman" w:hAnsi="Times New Roman"/>
          <w:color w:val="000000"/>
          <w:sz w:val="18"/>
        </w:rPr>
        <w:t>,</w:t>
      </w:r>
      <w:r w:rsidRPr="00C04C88"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>Charles M</w:t>
      </w:r>
      <w:r w:rsidRPr="00C04C88">
        <w:rPr>
          <w:rFonts w:ascii="Times New Roman" w:hAnsi="Times New Roman"/>
          <w:color w:val="000000"/>
          <w:sz w:val="18"/>
        </w:rPr>
        <w:t xml:space="preserve">. 2000. </w:t>
      </w:r>
      <w:r w:rsidRPr="00C04C88">
        <w:rPr>
          <w:rFonts w:ascii="Times New Roman" w:hAnsi="Times New Roman"/>
          <w:i/>
          <w:color w:val="000000"/>
          <w:sz w:val="18"/>
        </w:rPr>
        <w:t>Veto Bargaining: Presidents and the politics of negative power</w:t>
      </w:r>
      <w:r w:rsidRPr="00C04C88">
        <w:rPr>
          <w:rFonts w:ascii="Times New Roman" w:hAnsi="Times New Roman"/>
          <w:color w:val="000000"/>
          <w:sz w:val="18"/>
        </w:rPr>
        <w:t xml:space="preserve"> (Cambridge</w:t>
      </w:r>
      <w:r>
        <w:rPr>
          <w:rFonts w:ascii="Times New Roman" w:hAnsi="Times New Roman"/>
          <w:color w:val="000000"/>
          <w:sz w:val="18"/>
        </w:rPr>
        <w:t xml:space="preserve"> and New York</w:t>
      </w:r>
      <w:r w:rsidRPr="00C04C88">
        <w:rPr>
          <w:rFonts w:ascii="Times New Roman" w:hAnsi="Times New Roman"/>
          <w:color w:val="000000"/>
          <w:sz w:val="18"/>
        </w:rPr>
        <w:t>: Cambridge University Press).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Krutz</w:t>
      </w:r>
      <w:proofErr w:type="spellEnd"/>
      <w:r>
        <w:rPr>
          <w:rFonts w:ascii="Times New Roman" w:hAnsi="Times New Roman"/>
          <w:sz w:val="18"/>
        </w:rPr>
        <w:t>, Glen S</w:t>
      </w:r>
      <w:r w:rsidRPr="00C04C88">
        <w:rPr>
          <w:rFonts w:ascii="Times New Roman" w:hAnsi="Times New Roman"/>
          <w:sz w:val="18"/>
        </w:rPr>
        <w:t xml:space="preserve">. 2000. “Getting Around Gridlock: The Effect of Omnibus Utilization on Legislative Productivity,” </w:t>
      </w:r>
      <w:r w:rsidRPr="00C04C88">
        <w:rPr>
          <w:rFonts w:ascii="Times New Roman" w:hAnsi="Times New Roman"/>
          <w:i/>
          <w:sz w:val="18"/>
        </w:rPr>
        <w:t xml:space="preserve">Legislative Studies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25</w:t>
      </w:r>
      <w:r>
        <w:rPr>
          <w:rFonts w:ascii="Times New Roman" w:hAnsi="Times New Roman"/>
          <w:sz w:val="18"/>
        </w:rPr>
        <w:t xml:space="preserve"> (4):</w:t>
      </w:r>
      <w:r w:rsidRPr="00C04C88">
        <w:rPr>
          <w:rFonts w:ascii="Times New Roman" w:hAnsi="Times New Roman"/>
          <w:sz w:val="18"/>
        </w:rPr>
        <w:t xml:space="preserve"> 533-549.</w:t>
      </w:r>
      <w:r w:rsidRPr="00124A23">
        <w:rPr>
          <w:rFonts w:ascii="Times New Roman" w:eastAsia="ＭＳ 明朝" w:hAnsi="Times New Roman"/>
          <w:sz w:val="18"/>
        </w:rPr>
        <w:t xml:space="preserve"> 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>Jones, David R</w:t>
      </w:r>
      <w:r w:rsidRPr="00C04C88">
        <w:rPr>
          <w:rFonts w:ascii="Times New Roman" w:eastAsia="ＭＳ 明朝" w:hAnsi="Times New Roman"/>
          <w:sz w:val="18"/>
        </w:rPr>
        <w:t xml:space="preserve">. 2001 “Party Polarization and Legislative Gridlock,” </w:t>
      </w:r>
      <w:r w:rsidRPr="00C04C88">
        <w:rPr>
          <w:rFonts w:ascii="Times New Roman" w:eastAsia="ＭＳ 明朝" w:hAnsi="Times New Roman"/>
          <w:i/>
          <w:sz w:val="18"/>
        </w:rPr>
        <w:t xml:space="preserve">Political Research </w:t>
      </w:r>
      <w:r>
        <w:rPr>
          <w:rFonts w:ascii="Times New Roman" w:eastAsia="ＭＳ 明朝" w:hAnsi="Times New Roman"/>
          <w:i/>
          <w:sz w:val="18"/>
        </w:rPr>
        <w:t xml:space="preserve">Quarterly </w:t>
      </w:r>
      <w:r w:rsidRPr="00C04C88">
        <w:rPr>
          <w:rFonts w:ascii="Times New Roman" w:eastAsia="ＭＳ 明朝" w:hAnsi="Times New Roman"/>
          <w:sz w:val="18"/>
        </w:rPr>
        <w:t>54</w:t>
      </w:r>
      <w:r>
        <w:rPr>
          <w:rFonts w:ascii="Times New Roman" w:eastAsia="ＭＳ 明朝" w:hAnsi="Times New Roman"/>
          <w:sz w:val="18"/>
        </w:rPr>
        <w:t xml:space="preserve"> (1):</w:t>
      </w:r>
      <w:r w:rsidRPr="00C04C88">
        <w:rPr>
          <w:rFonts w:ascii="Times New Roman" w:eastAsia="ＭＳ 明朝" w:hAnsi="Times New Roman"/>
          <w:sz w:val="18"/>
        </w:rPr>
        <w:t xml:space="preserve"> 125</w:t>
      </w:r>
      <w:r>
        <w:rPr>
          <w:rFonts w:ascii="Times New Roman" w:eastAsia="ＭＳ 明朝" w:hAnsi="Times New Roman"/>
          <w:sz w:val="18"/>
        </w:rPr>
        <w:t>-1</w:t>
      </w:r>
      <w:r w:rsidRPr="00C04C88">
        <w:rPr>
          <w:rFonts w:ascii="Times New Roman" w:eastAsia="ＭＳ 明朝" w:hAnsi="Times New Roman"/>
          <w:sz w:val="18"/>
        </w:rPr>
        <w:t>41.</w:t>
      </w:r>
    </w:p>
    <w:p w:rsidR="00C01596" w:rsidRPr="00124A23" w:rsidRDefault="00C01596" w:rsidP="00C01596">
      <w:pPr>
        <w:numPr>
          <w:ilvl w:val="0"/>
          <w:numId w:val="20"/>
        </w:numPr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/>
          <w:sz w:val="18"/>
        </w:rPr>
        <w:t xml:space="preserve">Binder, </w:t>
      </w:r>
      <w:r w:rsidRPr="00C04C88">
        <w:rPr>
          <w:rFonts w:ascii="Times New Roman" w:eastAsia="ＭＳ 明朝" w:hAnsi="Times New Roman"/>
          <w:sz w:val="18"/>
        </w:rPr>
        <w:t>Sarah A</w:t>
      </w:r>
      <w:r w:rsidRPr="00C04C88">
        <w:rPr>
          <w:rFonts w:ascii="Times New Roman" w:hAnsi="Times New Roman"/>
          <w:color w:val="000000"/>
          <w:sz w:val="18"/>
        </w:rPr>
        <w:t xml:space="preserve">. 2003. </w:t>
      </w:r>
      <w:r w:rsidRPr="00C04C88">
        <w:rPr>
          <w:rFonts w:ascii="Times New Roman" w:hAnsi="Times New Roman"/>
          <w:i/>
          <w:color w:val="000000"/>
          <w:sz w:val="18"/>
        </w:rPr>
        <w:t>Stalemate: Causes and consequences of legislative gridlock</w:t>
      </w:r>
      <w:r w:rsidRPr="00C04C88">
        <w:rPr>
          <w:rFonts w:ascii="Times New Roman" w:hAnsi="Times New Roman"/>
          <w:color w:val="000000"/>
          <w:sz w:val="18"/>
        </w:rPr>
        <w:t xml:space="preserve"> (Washington D.C.: Brookings Institution Press).</w:t>
      </w:r>
      <w:r w:rsidRPr="00124A23">
        <w:rPr>
          <w:rFonts w:ascii="Times New Roman" w:eastAsia="ＭＳ 明朝" w:hAnsi="Times New Roman"/>
          <w:sz w:val="18"/>
        </w:rPr>
        <w:t xml:space="preserve"> </w:t>
      </w:r>
    </w:p>
    <w:p w:rsidR="00C01596" w:rsidRPr="00D0417E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Chiou</w:t>
      </w:r>
      <w:proofErr w:type="spellEnd"/>
      <w:r>
        <w:rPr>
          <w:rFonts w:ascii="Times New Roman" w:hAnsi="Times New Roman"/>
          <w:color w:val="000000"/>
          <w:sz w:val="18"/>
        </w:rPr>
        <w:t xml:space="preserve">, Fang-Yi </w:t>
      </w:r>
      <w:r w:rsidRPr="00C04C88">
        <w:rPr>
          <w:rFonts w:ascii="Times New Roman" w:hAnsi="Times New Roman"/>
          <w:color w:val="000000"/>
          <w:sz w:val="18"/>
        </w:rPr>
        <w:t xml:space="preserve">and Lawrence S. Rothenberg. 2003. “When Pivotal Politics Meets Partisan Politics,”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 w:rsidRPr="00C04C88">
        <w:rPr>
          <w:rFonts w:ascii="Times New Roman" w:eastAsia="ＭＳ 明朝" w:hAnsi="Times New Roman"/>
          <w:sz w:val="18"/>
        </w:rPr>
        <w:t xml:space="preserve"> 47</w:t>
      </w:r>
      <w:r>
        <w:rPr>
          <w:rFonts w:ascii="Times New Roman" w:eastAsia="ＭＳ 明朝" w:hAnsi="Times New Roman"/>
          <w:sz w:val="18"/>
        </w:rPr>
        <w:t xml:space="preserve"> (3):</w:t>
      </w:r>
      <w:r w:rsidRPr="00C04C88">
        <w:rPr>
          <w:rFonts w:ascii="Times New Roman" w:eastAsia="ＭＳ 明朝" w:hAnsi="Times New Roman"/>
          <w:sz w:val="18"/>
        </w:rPr>
        <w:t xml:space="preserve"> 503-522.</w:t>
      </w:r>
      <w:r w:rsidRPr="00C04C88">
        <w:rPr>
          <w:rFonts w:ascii="Times New Roman" w:hAnsi="Times New Roman"/>
          <w:color w:val="000000"/>
          <w:sz w:val="18"/>
        </w:rPr>
        <w:t xml:space="preserve"> </w:t>
      </w:r>
    </w:p>
    <w:p w:rsidR="00C01596" w:rsidRPr="00D0417E" w:rsidRDefault="00C01596" w:rsidP="00C01596">
      <w:pPr>
        <w:numPr>
          <w:ilvl w:val="0"/>
          <w:numId w:val="20"/>
        </w:numPr>
        <w:rPr>
          <w:rFonts w:ascii="Times New Roman" w:hAnsi="Times New Roman" w:cs="Minion-Regular"/>
          <w:sz w:val="18"/>
          <w:szCs w:val="18"/>
        </w:rPr>
      </w:pPr>
      <w:proofErr w:type="spellStart"/>
      <w:r w:rsidRPr="00B85C46">
        <w:rPr>
          <w:rFonts w:ascii="Times New Roman" w:hAnsi="Times New Roman" w:cs="Minion-Regular"/>
          <w:sz w:val="18"/>
          <w:szCs w:val="18"/>
        </w:rPr>
        <w:t>Chiou</w:t>
      </w:r>
      <w:proofErr w:type="spellEnd"/>
      <w:r>
        <w:rPr>
          <w:rFonts w:ascii="Times New Roman" w:hAnsi="Times New Roman" w:cs="Minion-Regular"/>
          <w:sz w:val="18"/>
          <w:szCs w:val="18"/>
        </w:rPr>
        <w:t>,</w:t>
      </w:r>
      <w:r w:rsidRPr="00B85C46">
        <w:rPr>
          <w:rFonts w:ascii="Times New Roman" w:hAnsi="Times New Roman" w:cs="Minion-Regular"/>
          <w:sz w:val="18"/>
          <w:szCs w:val="18"/>
        </w:rPr>
        <w:t xml:space="preserve"> Fang-Yi </w:t>
      </w:r>
      <w:r>
        <w:rPr>
          <w:rFonts w:ascii="Times New Roman" w:hAnsi="Times New Roman" w:cs="Minion-Regular"/>
          <w:sz w:val="18"/>
          <w:szCs w:val="18"/>
        </w:rPr>
        <w:t xml:space="preserve">and Lawrence S. Rothenberg </w:t>
      </w:r>
      <w:r w:rsidRPr="00B85C46">
        <w:rPr>
          <w:rFonts w:ascii="Times New Roman" w:hAnsi="Times New Roman" w:cs="Minion-Regular"/>
          <w:sz w:val="18"/>
          <w:szCs w:val="18"/>
        </w:rPr>
        <w:t xml:space="preserve">2009. </w:t>
      </w:r>
      <w:r>
        <w:rPr>
          <w:rFonts w:ascii="Times New Roman" w:hAnsi="Times New Roman" w:cs="Minion-Regular"/>
          <w:sz w:val="18"/>
          <w:szCs w:val="18"/>
        </w:rPr>
        <w:t>“</w:t>
      </w:r>
      <w:r w:rsidRPr="00B85C46">
        <w:rPr>
          <w:rFonts w:ascii="Times New Roman" w:hAnsi="Times New Roman" w:cs="Minion-Regular"/>
          <w:sz w:val="18"/>
          <w:szCs w:val="18"/>
        </w:rPr>
        <w:t>A Unified Theory o</w:t>
      </w:r>
      <w:r>
        <w:rPr>
          <w:rFonts w:ascii="Times New Roman" w:hAnsi="Times New Roman" w:cs="Minion-Regular"/>
          <w:sz w:val="18"/>
          <w:szCs w:val="18"/>
        </w:rPr>
        <w:t>f U.S. Lawmaking: Preferences, i</w:t>
      </w:r>
      <w:r w:rsidRPr="00B85C46">
        <w:rPr>
          <w:rFonts w:ascii="Times New Roman" w:hAnsi="Times New Roman" w:cs="Minion-Regular"/>
          <w:sz w:val="18"/>
          <w:szCs w:val="18"/>
        </w:rPr>
        <w:t xml:space="preserve">nstitutions, and </w:t>
      </w:r>
      <w:r>
        <w:rPr>
          <w:rFonts w:ascii="Times New Roman" w:hAnsi="Times New Roman" w:cs="Minion-Regular"/>
          <w:sz w:val="18"/>
          <w:szCs w:val="18"/>
        </w:rPr>
        <w:t>p</w:t>
      </w:r>
      <w:r w:rsidRPr="00B85C46">
        <w:rPr>
          <w:rFonts w:ascii="Times New Roman" w:hAnsi="Times New Roman" w:cs="Minion-Regular"/>
          <w:sz w:val="18"/>
          <w:szCs w:val="18"/>
        </w:rPr>
        <w:t xml:space="preserve">arty </w:t>
      </w:r>
      <w:r>
        <w:rPr>
          <w:rFonts w:ascii="Times New Roman" w:hAnsi="Times New Roman" w:cs="Minion-Regular"/>
          <w:sz w:val="18"/>
          <w:szCs w:val="18"/>
        </w:rPr>
        <w:t>d</w:t>
      </w:r>
      <w:r w:rsidRPr="00B85C46">
        <w:rPr>
          <w:rFonts w:ascii="Times New Roman" w:hAnsi="Times New Roman" w:cs="Minion-Regular"/>
          <w:sz w:val="18"/>
          <w:szCs w:val="18"/>
        </w:rPr>
        <w:t>iscipline.</w:t>
      </w:r>
      <w:r>
        <w:rPr>
          <w:rFonts w:ascii="Times New Roman" w:hAnsi="Times New Roman" w:cs="Minion-Regular"/>
          <w:sz w:val="18"/>
          <w:szCs w:val="18"/>
        </w:rPr>
        <w:t xml:space="preserve">” </w:t>
      </w:r>
      <w:r w:rsidRPr="00D0417E">
        <w:rPr>
          <w:rFonts w:ascii="Times New Roman" w:hAnsi="Times New Roman" w:cs="Minion-Regular"/>
          <w:i/>
          <w:sz w:val="18"/>
          <w:szCs w:val="18"/>
        </w:rPr>
        <w:t>The Journal of Politics</w:t>
      </w:r>
      <w:r w:rsidRPr="00B85C46">
        <w:rPr>
          <w:rFonts w:ascii="Times New Roman" w:hAnsi="Times New Roman" w:cs="Minion-Regular"/>
          <w:sz w:val="18"/>
          <w:szCs w:val="18"/>
        </w:rPr>
        <w:t xml:space="preserve"> 71</w:t>
      </w:r>
      <w:r>
        <w:rPr>
          <w:rFonts w:ascii="Times New Roman" w:hAnsi="Times New Roman" w:cs="Minion-Regular"/>
          <w:sz w:val="18"/>
          <w:szCs w:val="18"/>
        </w:rPr>
        <w:t xml:space="preserve"> (3):</w:t>
      </w:r>
      <w:r w:rsidRPr="00B85C46">
        <w:rPr>
          <w:rFonts w:ascii="Times New Roman" w:hAnsi="Times New Roman" w:cs="Minion-Regular"/>
          <w:sz w:val="18"/>
          <w:szCs w:val="18"/>
        </w:rPr>
        <w:t xml:space="preserve"> 1257-1272</w:t>
      </w:r>
      <w:r>
        <w:rPr>
          <w:rFonts w:ascii="Times New Roman" w:hAnsi="Times New Roman" w:cs="Minion-Regular"/>
          <w:sz w:val="18"/>
          <w:szCs w:val="18"/>
        </w:rPr>
        <w:t>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Schickler</w:t>
      </w:r>
      <w:proofErr w:type="spellEnd"/>
      <w:r>
        <w:rPr>
          <w:rFonts w:ascii="Times New Roman" w:hAnsi="Times New Roman"/>
          <w:color w:val="000000"/>
          <w:sz w:val="18"/>
        </w:rPr>
        <w:t xml:space="preserve">, Eric </w:t>
      </w:r>
      <w:r w:rsidRPr="00C04C88">
        <w:rPr>
          <w:rFonts w:ascii="Times New Roman" w:hAnsi="Times New Roman"/>
          <w:color w:val="000000"/>
          <w:sz w:val="18"/>
        </w:rPr>
        <w:t xml:space="preserve">and Gregory </w:t>
      </w:r>
      <w:proofErr w:type="spellStart"/>
      <w:r w:rsidRPr="00C04C88">
        <w:rPr>
          <w:rFonts w:ascii="Times New Roman" w:hAnsi="Times New Roman"/>
          <w:color w:val="000000"/>
          <w:sz w:val="18"/>
        </w:rPr>
        <w:t>Wawro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2004. "Where's the Pivot? Obstruction and lawmaking in the pre-cloture Senate."  </w:t>
      </w:r>
      <w:r w:rsidRPr="00C04C88">
        <w:rPr>
          <w:rFonts w:ascii="Times New Roman" w:hAnsi="Times New Roman"/>
          <w:i/>
          <w:color w:val="000000"/>
          <w:sz w:val="18"/>
        </w:rPr>
        <w:t>American Journal of Political Science</w:t>
      </w:r>
      <w:r>
        <w:rPr>
          <w:rFonts w:ascii="Times New Roman" w:hAnsi="Times New Roman"/>
          <w:color w:val="000000"/>
          <w:sz w:val="18"/>
        </w:rPr>
        <w:t xml:space="preserve"> 48:</w:t>
      </w:r>
      <w:r w:rsidRPr="00C04C88">
        <w:rPr>
          <w:rFonts w:ascii="Times New Roman" w:hAnsi="Times New Roman"/>
          <w:color w:val="000000"/>
          <w:sz w:val="18"/>
        </w:rPr>
        <w:t>758–774.</w:t>
      </w:r>
    </w:p>
    <w:p w:rsidR="00E1282B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Colomer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Josep</w:t>
      </w:r>
      <w:proofErr w:type="spellEnd"/>
      <w:r>
        <w:rPr>
          <w:rFonts w:ascii="Times New Roman" w:hAnsi="Times New Roman"/>
          <w:sz w:val="18"/>
        </w:rPr>
        <w:t xml:space="preserve"> M</w:t>
      </w:r>
      <w:r w:rsidRPr="00124A23">
        <w:rPr>
          <w:rFonts w:ascii="Times New Roman" w:hAnsi="Times New Roman"/>
          <w:sz w:val="18"/>
        </w:rPr>
        <w:t xml:space="preserve">. 2005. “Policy Making in Divided Government: A Pivotal Actors Model with Party Discipline,” </w:t>
      </w:r>
      <w:r w:rsidRPr="00124A23">
        <w:rPr>
          <w:rFonts w:ascii="Times New Roman" w:hAnsi="Times New Roman"/>
          <w:i/>
          <w:sz w:val="18"/>
        </w:rPr>
        <w:t>Public Choice</w:t>
      </w:r>
      <w:r>
        <w:rPr>
          <w:rFonts w:ascii="Times New Roman" w:hAnsi="Times New Roman"/>
          <w:sz w:val="18"/>
        </w:rPr>
        <w:t xml:space="preserve"> 125: </w:t>
      </w:r>
      <w:r w:rsidRPr="00124A23">
        <w:rPr>
          <w:rFonts w:ascii="Times New Roman" w:hAnsi="Times New Roman"/>
          <w:sz w:val="18"/>
        </w:rPr>
        <w:t>247</w:t>
      </w:r>
      <w:r>
        <w:rPr>
          <w:rFonts w:ascii="Times New Roman" w:hAnsi="Times New Roman"/>
          <w:sz w:val="18"/>
        </w:rPr>
        <w:t>-2</w:t>
      </w:r>
      <w:r w:rsidRPr="00124A23">
        <w:rPr>
          <w:rFonts w:ascii="Times New Roman" w:hAnsi="Times New Roman"/>
          <w:sz w:val="18"/>
        </w:rPr>
        <w:t xml:space="preserve">69. </w:t>
      </w:r>
    </w:p>
    <w:p w:rsidR="00C01596" w:rsidRPr="00E1282B" w:rsidRDefault="00E1282B" w:rsidP="00E1282B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 w:rsidRPr="00E1282B">
        <w:rPr>
          <w:rFonts w:ascii="Times New Roman" w:hAnsi="Times New Roman"/>
          <w:sz w:val="18"/>
        </w:rPr>
        <w:t xml:space="preserve">Mayhew, David R. 2005. </w:t>
      </w:r>
      <w:r w:rsidRPr="00E1282B">
        <w:rPr>
          <w:rFonts w:ascii="Times New Roman" w:hAnsi="Times New Roman"/>
          <w:i/>
          <w:sz w:val="18"/>
        </w:rPr>
        <w:t>Divided We Govern: Party Control, Lawmaking, and Investigations, 1946-2002</w:t>
      </w:r>
      <w:r w:rsidRPr="00E1282B">
        <w:rPr>
          <w:rFonts w:ascii="Times New Roman" w:hAnsi="Times New Roman"/>
          <w:sz w:val="18"/>
        </w:rPr>
        <w:t xml:space="preserve"> (2</w:t>
      </w:r>
      <w:r w:rsidRPr="00E1282B">
        <w:rPr>
          <w:rFonts w:ascii="Times New Roman" w:hAnsi="Times New Roman"/>
          <w:sz w:val="18"/>
          <w:vertAlign w:val="superscript"/>
        </w:rPr>
        <w:t>nd</w:t>
      </w:r>
      <w:r w:rsidRPr="00E1282B">
        <w:rPr>
          <w:rFonts w:ascii="Times New Roman" w:hAnsi="Times New Roman"/>
          <w:sz w:val="18"/>
        </w:rPr>
        <w:t xml:space="preserve"> Edition) (New Haven: Yale University Press).</w:t>
      </w:r>
    </w:p>
    <w:p w:rsidR="00C01596" w:rsidRPr="00124A23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Scott, </w:t>
      </w:r>
      <w:r w:rsidRPr="00C04C88">
        <w:rPr>
          <w:rFonts w:ascii="Times New Roman" w:hAnsi="Times New Roman"/>
          <w:color w:val="000000"/>
          <w:sz w:val="18"/>
        </w:rPr>
        <w:t>Adler</w:t>
      </w:r>
      <w:r>
        <w:rPr>
          <w:rFonts w:ascii="Times New Roman" w:hAnsi="Times New Roman"/>
          <w:color w:val="000000"/>
          <w:sz w:val="18"/>
        </w:rPr>
        <w:t xml:space="preserve">, E. </w:t>
      </w:r>
      <w:r w:rsidRPr="00C04C88">
        <w:rPr>
          <w:rFonts w:ascii="Times New Roman" w:hAnsi="Times New Roman"/>
          <w:color w:val="000000"/>
          <w:sz w:val="18"/>
        </w:rPr>
        <w:t xml:space="preserve">and John S. </w:t>
      </w:r>
      <w:proofErr w:type="spellStart"/>
      <w:r w:rsidRPr="00C04C88">
        <w:rPr>
          <w:rFonts w:ascii="Times New Roman" w:hAnsi="Times New Roman"/>
          <w:color w:val="000000"/>
          <w:sz w:val="18"/>
        </w:rPr>
        <w:t>Lapinski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, eds. 2006. </w:t>
      </w:r>
      <w:r w:rsidRPr="00C04C88">
        <w:rPr>
          <w:rFonts w:ascii="Times New Roman" w:hAnsi="Times New Roman"/>
          <w:i/>
          <w:color w:val="000000"/>
          <w:sz w:val="18"/>
        </w:rPr>
        <w:t xml:space="preserve">The </w:t>
      </w:r>
      <w:proofErr w:type="spellStart"/>
      <w:r w:rsidRPr="00C04C88">
        <w:rPr>
          <w:rFonts w:ascii="Times New Roman" w:hAnsi="Times New Roman"/>
          <w:i/>
          <w:color w:val="000000"/>
          <w:sz w:val="18"/>
        </w:rPr>
        <w:t>Macropolitics</w:t>
      </w:r>
      <w:proofErr w:type="spellEnd"/>
      <w:r w:rsidRPr="00C04C88">
        <w:rPr>
          <w:rFonts w:ascii="Times New Roman" w:hAnsi="Times New Roman"/>
          <w:i/>
          <w:color w:val="000000"/>
          <w:sz w:val="18"/>
        </w:rPr>
        <w:t xml:space="preserve"> of Congress</w:t>
      </w:r>
      <w:r w:rsidRPr="00C04C88">
        <w:rPr>
          <w:rFonts w:ascii="Times New Roman" w:hAnsi="Times New Roman"/>
          <w:color w:val="000000"/>
          <w:sz w:val="18"/>
        </w:rPr>
        <w:t xml:space="preserve"> (Princeton: Princeton University Press)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Brady, David W. </w:t>
      </w:r>
      <w:r w:rsidRPr="00C04C88">
        <w:rPr>
          <w:rFonts w:ascii="Times New Roman" w:hAnsi="Times New Roman"/>
          <w:color w:val="000000"/>
          <w:sz w:val="18"/>
        </w:rPr>
        <w:t xml:space="preserve">and Craig </w:t>
      </w:r>
      <w:proofErr w:type="spellStart"/>
      <w:r w:rsidRPr="00C04C88">
        <w:rPr>
          <w:rFonts w:ascii="Times New Roman" w:hAnsi="Times New Roman"/>
          <w:color w:val="000000"/>
          <w:sz w:val="18"/>
        </w:rPr>
        <w:t>Volden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, eds. 2006. </w:t>
      </w:r>
      <w:r w:rsidRPr="00C04C88">
        <w:rPr>
          <w:rFonts w:ascii="Times New Roman" w:hAnsi="Times New Roman"/>
          <w:i/>
          <w:color w:val="000000"/>
          <w:sz w:val="18"/>
        </w:rPr>
        <w:t>Revolving Gridlock, 2</w:t>
      </w:r>
      <w:r w:rsidRPr="00C04C88">
        <w:rPr>
          <w:rFonts w:ascii="Times New Roman" w:hAnsi="Times New Roman"/>
          <w:i/>
          <w:color w:val="000000"/>
          <w:sz w:val="18"/>
          <w:vertAlign w:val="superscript"/>
        </w:rPr>
        <w:t>nd</w:t>
      </w:r>
      <w:r w:rsidRPr="00C04C88">
        <w:rPr>
          <w:rFonts w:ascii="Times New Roman" w:hAnsi="Times New Roman"/>
          <w:i/>
          <w:color w:val="000000"/>
          <w:sz w:val="18"/>
        </w:rPr>
        <w:t xml:space="preserve"> Edition: Politics and policy from Jimmy Carter to George W. Bush</w:t>
      </w:r>
      <w:r w:rsidRPr="00C04C88">
        <w:rPr>
          <w:rFonts w:ascii="Times New Roman" w:hAnsi="Times New Roman"/>
          <w:color w:val="000000"/>
          <w:sz w:val="18"/>
        </w:rPr>
        <w:t xml:space="preserve"> (Boulder: </w:t>
      </w:r>
      <w:proofErr w:type="spellStart"/>
      <w:r w:rsidRPr="00C04C88">
        <w:rPr>
          <w:rFonts w:ascii="Times New Roman" w:hAnsi="Times New Roman"/>
          <w:color w:val="000000"/>
          <w:sz w:val="18"/>
        </w:rPr>
        <w:t>Westview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 Press).</w:t>
      </w:r>
    </w:p>
    <w:p w:rsidR="00C01596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 w:rsidRPr="00C04C88">
        <w:rPr>
          <w:rFonts w:ascii="Times New Roman" w:hAnsi="Times New Roman"/>
          <w:sz w:val="18"/>
        </w:rPr>
        <w:t>Clinton</w:t>
      </w:r>
      <w:r>
        <w:rPr>
          <w:rFonts w:ascii="Times New Roman" w:hAnsi="Times New Roman"/>
          <w:sz w:val="18"/>
        </w:rPr>
        <w:t>,</w:t>
      </w:r>
      <w:r w:rsidRPr="00C04C88">
        <w:rPr>
          <w:rFonts w:ascii="Times New Roman" w:hAnsi="Times New Roman"/>
          <w:sz w:val="18"/>
        </w:rPr>
        <w:t xml:space="preserve"> Joshua D. and John S. </w:t>
      </w:r>
      <w:proofErr w:type="spellStart"/>
      <w:r w:rsidRPr="00C04C88">
        <w:rPr>
          <w:rFonts w:ascii="Times New Roman" w:hAnsi="Times New Roman"/>
          <w:sz w:val="18"/>
        </w:rPr>
        <w:t>Lapinski</w:t>
      </w:r>
      <w:proofErr w:type="spellEnd"/>
      <w:r w:rsidRPr="00C04C88">
        <w:rPr>
          <w:rFonts w:ascii="Times New Roman" w:hAnsi="Times New Roman"/>
          <w:sz w:val="18"/>
        </w:rPr>
        <w:t>. 2006. “Measuring Legislative Accomplishment, 1877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 xml:space="preserve">994,” </w:t>
      </w:r>
      <w:r w:rsidRPr="00C04C88">
        <w:rPr>
          <w:rFonts w:ascii="Times New Roman" w:hAnsi="Times New Roman"/>
          <w:i/>
          <w:sz w:val="18"/>
        </w:rPr>
        <w:t>American Journal of Political Science</w:t>
      </w:r>
      <w:r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50</w:t>
      </w:r>
      <w:r>
        <w:rPr>
          <w:rFonts w:ascii="Times New Roman" w:hAnsi="Times New Roman"/>
          <w:sz w:val="18"/>
        </w:rPr>
        <w:t xml:space="preserve"> (1):</w:t>
      </w:r>
      <w:r w:rsidRPr="00C04C88">
        <w:rPr>
          <w:rFonts w:ascii="Times New Roman" w:hAnsi="Times New Roman"/>
          <w:sz w:val="18"/>
        </w:rPr>
        <w:t xml:space="preserve"> 232</w:t>
      </w:r>
      <w:r>
        <w:rPr>
          <w:rFonts w:ascii="Times New Roman" w:hAnsi="Times New Roman"/>
          <w:sz w:val="18"/>
        </w:rPr>
        <w:t>-2</w:t>
      </w:r>
      <w:r w:rsidRPr="00C04C88">
        <w:rPr>
          <w:rFonts w:ascii="Times New Roman" w:hAnsi="Times New Roman"/>
          <w:sz w:val="18"/>
        </w:rPr>
        <w:t xml:space="preserve">49. </w:t>
      </w:r>
    </w:p>
    <w:p w:rsidR="00C01596" w:rsidRPr="005F535C" w:rsidRDefault="00C01596" w:rsidP="00C01596">
      <w:pPr>
        <w:numPr>
          <w:ilvl w:val="0"/>
          <w:numId w:val="20"/>
        </w:numPr>
        <w:rPr>
          <w:rFonts w:ascii="TimesTen-Italic" w:hAnsi="TimesTen-Italic" w:cs="TimesTen-Italic"/>
          <w:iCs/>
          <w:sz w:val="18"/>
          <w:szCs w:val="20"/>
        </w:rPr>
      </w:pPr>
      <w:r>
        <w:rPr>
          <w:rFonts w:ascii="TimesTen-Italic" w:hAnsi="TimesTen-Italic" w:cs="TimesTen-Italic"/>
          <w:iCs/>
          <w:sz w:val="18"/>
          <w:szCs w:val="20"/>
        </w:rPr>
        <w:t xml:space="preserve">Richman, Jesse. 2011. “Parties, Pivots, and Policy: The status quo test.” </w:t>
      </w:r>
      <w:r w:rsidRPr="00515C6A">
        <w:rPr>
          <w:rFonts w:ascii="Times New Roman" w:hAnsi="Times New Roman" w:cs="Minion-Italic"/>
          <w:i/>
          <w:iCs/>
          <w:sz w:val="18"/>
          <w:szCs w:val="19"/>
        </w:rPr>
        <w:t>American Political Science Review</w:t>
      </w:r>
      <w:r>
        <w:rPr>
          <w:rFonts w:ascii="Times New Roman" w:hAnsi="Times New Roman" w:cs="Minion-Italic"/>
          <w:iCs/>
          <w:sz w:val="18"/>
          <w:szCs w:val="19"/>
        </w:rPr>
        <w:t xml:space="preserve"> 105 (1): 151-165.</w:t>
      </w:r>
    </w:p>
    <w:p w:rsidR="00C01596" w:rsidRDefault="00C01596" w:rsidP="00C01596">
      <w:pPr>
        <w:ind w:left="0" w:firstLine="0"/>
        <w:rPr>
          <w:rFonts w:ascii="Times New Roman" w:eastAsia="ＭＳ 明朝" w:hAnsi="Times New Roman"/>
          <w:b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eastAsia="ＭＳ 明朝" w:hAnsi="Times New Roman"/>
          <w:b/>
          <w:sz w:val="18"/>
        </w:rPr>
      </w:pPr>
    </w:p>
    <w:p w:rsidR="00C01596" w:rsidRPr="00DF5F57" w:rsidRDefault="00C01596" w:rsidP="00C01596">
      <w:pPr>
        <w:ind w:left="0" w:firstLine="0"/>
        <w:rPr>
          <w:rFonts w:ascii="Times New Roman" w:eastAsia="ＭＳ 明朝" w:hAnsi="Times New Roman"/>
          <w:color w:val="000000"/>
          <w:sz w:val="20"/>
          <w:szCs w:val="20"/>
        </w:rPr>
      </w:pPr>
      <w:r w:rsidRPr="00DF5F57">
        <w:rPr>
          <w:rFonts w:ascii="Times New Roman" w:eastAsia="ＭＳ 明朝" w:hAnsi="Times New Roman"/>
          <w:b/>
          <w:sz w:val="20"/>
          <w:szCs w:val="20"/>
        </w:rPr>
        <w:t>第</w:t>
      </w:r>
      <w:r w:rsidRPr="00DF5F57">
        <w:rPr>
          <w:rFonts w:ascii="Times New Roman" w:eastAsia="ＭＳ 明朝" w:hAnsi="Times New Roman"/>
          <w:b/>
          <w:sz w:val="20"/>
          <w:szCs w:val="20"/>
        </w:rPr>
        <w:t>10</w:t>
      </w:r>
      <w:r w:rsidRPr="00DF5F57">
        <w:rPr>
          <w:rFonts w:ascii="Times New Roman" w:eastAsia="ＭＳ 明朝" w:hAnsi="Times New Roman"/>
          <w:b/>
          <w:sz w:val="20"/>
          <w:szCs w:val="20"/>
        </w:rPr>
        <w:t xml:space="preserve">週　</w:t>
      </w:r>
      <w:r>
        <w:rPr>
          <w:rFonts w:ascii="Times New Roman" w:hAnsi="Times New Roman" w:hint="eastAsia"/>
          <w:b/>
          <w:sz w:val="20"/>
          <w:szCs w:val="20"/>
        </w:rPr>
        <w:t>政府と議会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6E774C" w:rsidRDefault="006E774C" w:rsidP="006E774C">
      <w:pPr>
        <w:numPr>
          <w:ilvl w:val="0"/>
          <w:numId w:val="2"/>
        </w:numPr>
        <w:ind w:left="363" w:hanging="363"/>
        <w:rPr>
          <w:rFonts w:ascii="Times New Roman" w:hAnsi="Times New Roman"/>
        </w:rPr>
      </w:pPr>
      <w:r w:rsidRPr="00543A42">
        <w:rPr>
          <w:rFonts w:ascii="Times New Roman" w:hAnsi="Times New Roman"/>
          <w:color w:val="000000"/>
        </w:rPr>
        <w:t xml:space="preserve">Karol, David. 2009. </w:t>
      </w:r>
      <w:r w:rsidRPr="00543A42">
        <w:rPr>
          <w:rFonts w:ascii="Times New Roman" w:hAnsi="Times New Roman"/>
          <w:i/>
          <w:color w:val="000000"/>
        </w:rPr>
        <w:t xml:space="preserve">Parties Position Change in American Politics: Coalition management </w:t>
      </w:r>
      <w:r w:rsidRPr="00543A42">
        <w:rPr>
          <w:rFonts w:ascii="Times New Roman" w:hAnsi="Times New Roman"/>
          <w:color w:val="000000"/>
        </w:rPr>
        <w:t>(Cambridge and New York: Cambridge University Press).</w:t>
      </w:r>
    </w:p>
    <w:p w:rsidR="00C01596" w:rsidRPr="00D42EAB" w:rsidRDefault="00C01596" w:rsidP="00C01596">
      <w:pPr>
        <w:ind w:left="0" w:firstLine="0"/>
        <w:rPr>
          <w:rFonts w:ascii="Times New Roman" w:hAnsi="Times New Roman"/>
          <w:color w:val="000000"/>
        </w:rPr>
      </w:pPr>
    </w:p>
    <w:p w:rsidR="008D72C1" w:rsidRPr="00543A42" w:rsidRDefault="006E774C" w:rsidP="008D72C1">
      <w:pPr>
        <w:numPr>
          <w:ilvl w:val="0"/>
          <w:numId w:val="2"/>
        </w:numPr>
        <w:ind w:left="363" w:hanging="36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Beckmann</w:t>
      </w:r>
      <w:r w:rsidR="008D72C1" w:rsidRPr="00543A42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Matthew N</w:t>
      </w:r>
      <w:r w:rsidR="008D72C1" w:rsidRPr="00543A42">
        <w:rPr>
          <w:rFonts w:ascii="Times New Roman" w:hAnsi="Times New Roman"/>
          <w:color w:val="000000"/>
        </w:rPr>
        <w:t>. 20</w:t>
      </w:r>
      <w:r>
        <w:rPr>
          <w:rFonts w:ascii="Times New Roman" w:hAnsi="Times New Roman"/>
          <w:color w:val="000000"/>
        </w:rPr>
        <w:t>10</w:t>
      </w:r>
      <w:r w:rsidR="008D72C1" w:rsidRPr="00543A42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Pushing the Agenda</w:t>
      </w:r>
      <w:r w:rsidR="008D72C1" w:rsidRPr="00543A42">
        <w:rPr>
          <w:rFonts w:ascii="Times New Roman" w:hAnsi="Times New Roman"/>
          <w:i/>
          <w:color w:val="000000"/>
        </w:rPr>
        <w:t xml:space="preserve">: </w:t>
      </w:r>
      <w:r>
        <w:rPr>
          <w:rFonts w:ascii="Times New Roman" w:hAnsi="Times New Roman"/>
          <w:i/>
          <w:color w:val="000000"/>
        </w:rPr>
        <w:t>Presidential</w:t>
      </w:r>
      <w:r w:rsidR="00FB7E1D">
        <w:rPr>
          <w:rFonts w:ascii="Times New Roman" w:hAnsi="Times New Roman"/>
          <w:i/>
          <w:color w:val="000000"/>
        </w:rPr>
        <w:t xml:space="preserve"> l</w:t>
      </w:r>
      <w:r>
        <w:rPr>
          <w:rFonts w:ascii="Times New Roman" w:hAnsi="Times New Roman"/>
          <w:i/>
          <w:color w:val="000000"/>
        </w:rPr>
        <w:t xml:space="preserve">eadership in U.S. lawmaking, 1953-2004 </w:t>
      </w:r>
      <w:r w:rsidR="008D72C1" w:rsidRPr="00543A42">
        <w:rPr>
          <w:rFonts w:ascii="Times New Roman" w:hAnsi="Times New Roman"/>
          <w:color w:val="000000"/>
        </w:rPr>
        <w:t>(Cambridge and New York: Cambridge University Press).</w:t>
      </w:r>
    </w:p>
    <w:p w:rsidR="00C01596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 w:hint="eastAsia"/>
          <w:color w:val="000000"/>
          <w:sz w:val="18"/>
        </w:rPr>
        <w:t>＜大統領・議会関係＞</w:t>
      </w:r>
    </w:p>
    <w:p w:rsidR="00C01596" w:rsidRPr="00C04C88" w:rsidRDefault="00C01596" w:rsidP="00C01596">
      <w:pPr>
        <w:numPr>
          <w:ilvl w:val="0"/>
          <w:numId w:val="25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Covington, Cary R</w:t>
      </w:r>
      <w:r w:rsidRPr="00C04C88">
        <w:rPr>
          <w:rFonts w:ascii="Times New Roman" w:hAnsi="Times New Roman"/>
          <w:sz w:val="18"/>
        </w:rPr>
        <w:t xml:space="preserve">. 1987. “’Staying Private’: Gaining Congressional Support for Unpublicized Presidential Preferences on Roll Call Votes,” </w:t>
      </w:r>
      <w:r w:rsidRPr="00C04C88">
        <w:rPr>
          <w:rFonts w:ascii="Times New Roman" w:hAnsi="Times New Roman"/>
          <w:i/>
          <w:sz w:val="18"/>
        </w:rPr>
        <w:t>The Journal of Politics</w:t>
      </w:r>
      <w:r w:rsidRPr="00C04C88">
        <w:rPr>
          <w:rFonts w:ascii="Times New Roman" w:hAnsi="Times New Roman"/>
          <w:sz w:val="18"/>
        </w:rPr>
        <w:t xml:space="preserve"> 49: 738-755. </w:t>
      </w:r>
    </w:p>
    <w:p w:rsidR="00C01596" w:rsidRPr="00C04C88" w:rsidRDefault="00C01596" w:rsidP="00C01596">
      <w:pPr>
        <w:numPr>
          <w:ilvl w:val="0"/>
          <w:numId w:val="25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Edwards III., George C</w:t>
      </w:r>
      <w:r w:rsidRPr="00C04C88">
        <w:rPr>
          <w:rFonts w:ascii="Times New Roman" w:hAnsi="Times New Roman"/>
          <w:color w:val="000000"/>
          <w:sz w:val="18"/>
        </w:rPr>
        <w:t xml:space="preserve">. 1989. </w:t>
      </w:r>
      <w:r w:rsidRPr="00C04C88">
        <w:rPr>
          <w:rFonts w:ascii="Times New Roman" w:hAnsi="Times New Roman"/>
          <w:i/>
          <w:color w:val="000000"/>
          <w:sz w:val="18"/>
        </w:rPr>
        <w:t>At the Margins: Presidential Leadership of Congress</w:t>
      </w:r>
      <w:r w:rsidRPr="00C04C88">
        <w:rPr>
          <w:rFonts w:ascii="Times New Roman" w:hAnsi="Times New Roman"/>
          <w:color w:val="000000"/>
          <w:sz w:val="18"/>
        </w:rPr>
        <w:t xml:space="preserve"> (New Haven: Yale University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sz w:val="18"/>
        </w:rPr>
        <w:t>Neustadt</w:t>
      </w:r>
      <w:proofErr w:type="spellEnd"/>
      <w:r>
        <w:rPr>
          <w:rFonts w:ascii="Times New Roman" w:hAnsi="Times New Roman"/>
          <w:sz w:val="18"/>
        </w:rPr>
        <w:t>, Richard E</w:t>
      </w:r>
      <w:r w:rsidRPr="00C04C88">
        <w:rPr>
          <w:rFonts w:ascii="Times New Roman" w:hAnsi="Times New Roman"/>
          <w:sz w:val="18"/>
        </w:rPr>
        <w:t xml:space="preserve">. 1990, </w:t>
      </w:r>
      <w:r w:rsidRPr="00C04C88">
        <w:rPr>
          <w:rFonts w:ascii="Times New Roman" w:hAnsi="Times New Roman"/>
          <w:i/>
          <w:sz w:val="18"/>
        </w:rPr>
        <w:t xml:space="preserve">Presidential Power and the Modern Presidents: The Politics of Leadership from Roosevelt to Reagan </w:t>
      </w:r>
      <w:r w:rsidRPr="00C04C88">
        <w:rPr>
          <w:rFonts w:ascii="Times New Roman" w:hAnsi="Times New Roman"/>
          <w:sz w:val="18"/>
        </w:rPr>
        <w:t>(New York: The Free Press).</w:t>
      </w:r>
    </w:p>
    <w:p w:rsidR="00C01596" w:rsidRPr="00124A23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Peterson, Mark A</w:t>
      </w:r>
      <w:r w:rsidRPr="00C04C88">
        <w:rPr>
          <w:rFonts w:ascii="Times New Roman" w:hAnsi="Times New Roman"/>
          <w:sz w:val="18"/>
        </w:rPr>
        <w:t xml:space="preserve">. 1990. </w:t>
      </w:r>
      <w:r w:rsidRPr="00C04C88">
        <w:rPr>
          <w:rFonts w:ascii="Times New Roman" w:hAnsi="Times New Roman"/>
          <w:i/>
          <w:sz w:val="18"/>
        </w:rPr>
        <w:t>Legislating Together: The White House and Capitol Hill from Eisenhower to Reagan</w:t>
      </w:r>
      <w:r w:rsidRPr="00C04C88">
        <w:rPr>
          <w:rFonts w:ascii="Times New Roman" w:hAnsi="Times New Roman"/>
          <w:sz w:val="18"/>
        </w:rPr>
        <w:t xml:space="preserve"> (Cambridge MA: Harvard University Press)</w:t>
      </w:r>
      <w:r>
        <w:rPr>
          <w:rFonts w:ascii="Times New Roman" w:hAnsi="Times New Roman"/>
          <w:sz w:val="18"/>
        </w:rPr>
        <w:t>.</w:t>
      </w:r>
    </w:p>
    <w:p w:rsidR="00C01596" w:rsidRPr="00124A23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 xml:space="preserve">Bond, Jon R. </w:t>
      </w:r>
      <w:r w:rsidRPr="00C04C88">
        <w:rPr>
          <w:rFonts w:ascii="Times New Roman" w:hAnsi="Times New Roman"/>
          <w:sz w:val="18"/>
        </w:rPr>
        <w:t xml:space="preserve">and Richard Fleisher. 1990. </w:t>
      </w:r>
      <w:r w:rsidRPr="00C04C88">
        <w:rPr>
          <w:rFonts w:ascii="Times New Roman" w:hAnsi="Times New Roman"/>
          <w:i/>
          <w:sz w:val="18"/>
        </w:rPr>
        <w:t>The President and the Legislative Arena</w:t>
      </w:r>
      <w:r w:rsidRPr="00C04C88">
        <w:rPr>
          <w:rFonts w:ascii="Times New Roman" w:hAnsi="Times New Roman"/>
          <w:sz w:val="18"/>
        </w:rPr>
        <w:t xml:space="preserve"> (Chicago: The University of Chicago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sz w:val="18"/>
        </w:rPr>
        <w:t>Mouw</w:t>
      </w:r>
      <w:proofErr w:type="spellEnd"/>
      <w:r>
        <w:rPr>
          <w:rFonts w:ascii="Times New Roman" w:hAnsi="Times New Roman"/>
          <w:sz w:val="18"/>
        </w:rPr>
        <w:t xml:space="preserve">, Calvin J. </w:t>
      </w:r>
      <w:r w:rsidRPr="00C04C88">
        <w:rPr>
          <w:rFonts w:ascii="Times New Roman" w:hAnsi="Times New Roman"/>
          <w:sz w:val="18"/>
        </w:rPr>
        <w:t xml:space="preserve">and Michael B. </w:t>
      </w:r>
      <w:proofErr w:type="spellStart"/>
      <w:r w:rsidRPr="00C04C88">
        <w:rPr>
          <w:rFonts w:ascii="Times New Roman" w:hAnsi="Times New Roman"/>
          <w:sz w:val="18"/>
        </w:rPr>
        <w:t>Mackuen</w:t>
      </w:r>
      <w:proofErr w:type="spellEnd"/>
      <w:r w:rsidRPr="00C04C88">
        <w:rPr>
          <w:rFonts w:ascii="Times New Roman" w:hAnsi="Times New Roman"/>
          <w:sz w:val="18"/>
        </w:rPr>
        <w:t xml:space="preserve">. 1992. “The Strategic Agenda in Legislative Politics,” </w:t>
      </w:r>
      <w:r w:rsidRPr="00C04C88">
        <w:rPr>
          <w:rFonts w:ascii="Times New Roman" w:hAnsi="Times New Roman"/>
          <w:i/>
          <w:sz w:val="18"/>
        </w:rPr>
        <w:t>American Political Science Review</w:t>
      </w:r>
      <w:r w:rsidRPr="00C04C88">
        <w:rPr>
          <w:rFonts w:ascii="Times New Roman" w:hAnsi="Times New Roman"/>
          <w:sz w:val="18"/>
        </w:rPr>
        <w:t xml:space="preserve"> 86</w:t>
      </w:r>
      <w:r>
        <w:rPr>
          <w:rFonts w:ascii="Times New Roman" w:hAnsi="Times New Roman"/>
          <w:sz w:val="18"/>
        </w:rPr>
        <w:t xml:space="preserve"> (1)</w:t>
      </w:r>
      <w:r w:rsidRPr="00C04C88">
        <w:rPr>
          <w:rFonts w:ascii="Times New Roman" w:hAnsi="Times New Roman"/>
          <w:sz w:val="18"/>
        </w:rPr>
        <w:t>: 87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05.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Covington, Cary R.</w:t>
      </w:r>
      <w:r w:rsidRPr="00C04C88">
        <w:rPr>
          <w:rFonts w:ascii="Times New Roman" w:hAnsi="Times New Roman"/>
          <w:sz w:val="18"/>
        </w:rPr>
        <w:t xml:space="preserve">, J. Mark </w:t>
      </w:r>
      <w:proofErr w:type="spellStart"/>
      <w:r w:rsidRPr="00C04C88">
        <w:rPr>
          <w:rFonts w:ascii="Times New Roman" w:hAnsi="Times New Roman"/>
          <w:sz w:val="18"/>
        </w:rPr>
        <w:t>Wrighton</w:t>
      </w:r>
      <w:proofErr w:type="spellEnd"/>
      <w:r w:rsidRPr="00C04C88">
        <w:rPr>
          <w:rFonts w:ascii="Times New Roman" w:hAnsi="Times New Roman"/>
          <w:sz w:val="18"/>
        </w:rPr>
        <w:t xml:space="preserve">, and Ronda Kinney. 1995. “A “Presidency-Augmented” Model of Presidential Success on House Roll Call Votes,” </w:t>
      </w:r>
      <w:r w:rsidRPr="00C04C88">
        <w:rPr>
          <w:rFonts w:ascii="Times New Roman" w:eastAsia="ＭＳ 明朝" w:hAnsi="Times New Roman"/>
          <w:i/>
          <w:sz w:val="18"/>
        </w:rPr>
        <w:t>American Journal of Political Science</w:t>
      </w:r>
      <w:r w:rsidRPr="00C04C88">
        <w:rPr>
          <w:rFonts w:ascii="Times New Roman" w:eastAsia="ＭＳ 明朝" w:hAnsi="Times New Roman"/>
          <w:sz w:val="18"/>
        </w:rPr>
        <w:t xml:space="preserve"> 39</w:t>
      </w:r>
      <w:r>
        <w:rPr>
          <w:rFonts w:ascii="Times New Roman" w:eastAsia="ＭＳ 明朝" w:hAnsi="Times New Roman"/>
          <w:sz w:val="18"/>
        </w:rPr>
        <w:t xml:space="preserve"> (4)</w:t>
      </w:r>
      <w:r w:rsidRPr="00C04C88">
        <w:rPr>
          <w:rFonts w:ascii="Times New Roman" w:eastAsia="ＭＳ 明朝" w:hAnsi="Times New Roman"/>
          <w:sz w:val="18"/>
        </w:rPr>
        <w:t>: 1001</w:t>
      </w:r>
      <w:r>
        <w:rPr>
          <w:rFonts w:ascii="Times New Roman" w:eastAsia="ＭＳ 明朝" w:hAnsi="Times New Roman"/>
          <w:sz w:val="18"/>
        </w:rPr>
        <w:t>-1</w:t>
      </w:r>
      <w:r w:rsidRPr="00C04C88">
        <w:rPr>
          <w:rFonts w:ascii="Times New Roman" w:eastAsia="ＭＳ 明朝" w:hAnsi="Times New Roman"/>
          <w:sz w:val="18"/>
        </w:rPr>
        <w:t>024.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 xml:space="preserve">Bond, </w:t>
      </w:r>
      <w:r w:rsidRPr="00C04C88">
        <w:rPr>
          <w:rFonts w:ascii="Times New Roman" w:hAnsi="Times New Roman"/>
          <w:sz w:val="18"/>
        </w:rPr>
        <w:t xml:space="preserve">Jon R. Bond and Richard Fleisher. 1996. “The President in a More Partisan Legislative Arena,”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49</w:t>
      </w:r>
      <w:r>
        <w:rPr>
          <w:rFonts w:ascii="Times New Roman" w:hAnsi="Times New Roman"/>
          <w:sz w:val="18"/>
        </w:rPr>
        <w:t xml:space="preserve"> (4)</w:t>
      </w:r>
      <w:r w:rsidRPr="00C04C88">
        <w:rPr>
          <w:rFonts w:ascii="Times New Roman" w:hAnsi="Times New Roman"/>
          <w:sz w:val="18"/>
        </w:rPr>
        <w:t>: 729-748.</w:t>
      </w: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Taylor, Andrew J</w:t>
      </w:r>
      <w:r w:rsidRPr="00C04C88">
        <w:rPr>
          <w:rFonts w:ascii="Times New Roman" w:hAnsi="Times New Roman"/>
          <w:sz w:val="18"/>
        </w:rPr>
        <w:t>. 1998. “Domestic Agenda Setting, 1947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 xml:space="preserve">994,” </w:t>
      </w:r>
      <w:r w:rsidRPr="00C04C88">
        <w:rPr>
          <w:rFonts w:ascii="Times New Roman" w:hAnsi="Times New Roman"/>
          <w:i/>
          <w:sz w:val="18"/>
        </w:rPr>
        <w:t xml:space="preserve">Legislative Studies </w:t>
      </w:r>
      <w:r>
        <w:rPr>
          <w:rFonts w:ascii="Times New Roman" w:hAnsi="Times New Roman"/>
          <w:i/>
          <w:sz w:val="18"/>
        </w:rPr>
        <w:t>Quarterly</w:t>
      </w:r>
      <w:r w:rsidRPr="00C04C88"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23</w:t>
      </w:r>
      <w:r>
        <w:rPr>
          <w:rFonts w:ascii="Times New Roman" w:hAnsi="Times New Roman"/>
          <w:sz w:val="18"/>
        </w:rPr>
        <w:t>(3):</w:t>
      </w:r>
      <w:r w:rsidRPr="00C04C88">
        <w:rPr>
          <w:rFonts w:ascii="Times New Roman" w:hAnsi="Times New Roman"/>
          <w:sz w:val="18"/>
        </w:rPr>
        <w:t xml:space="preserve"> 373</w:t>
      </w:r>
      <w:r>
        <w:rPr>
          <w:rFonts w:ascii="Times New Roman" w:hAnsi="Times New Roman"/>
          <w:sz w:val="18"/>
        </w:rPr>
        <w:t>-3</w:t>
      </w:r>
      <w:r w:rsidRPr="00C04C88">
        <w:rPr>
          <w:rFonts w:ascii="Times New Roman" w:hAnsi="Times New Roman"/>
          <w:sz w:val="18"/>
        </w:rPr>
        <w:t xml:space="preserve">97. </w:t>
      </w:r>
    </w:p>
    <w:p w:rsidR="00C01596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Conley, Richard S</w:t>
      </w:r>
      <w:r w:rsidRPr="00C04C88">
        <w:rPr>
          <w:rFonts w:ascii="Times New Roman" w:hAnsi="Times New Roman"/>
          <w:sz w:val="18"/>
        </w:rPr>
        <w:t>. 1999. “Derailing Presidential Fast-Track Authority: The Impact of Constituency Pressures and Political Ideology on Trade Policy in Congress,”</w:t>
      </w:r>
      <w:r w:rsidRPr="00C04C88">
        <w:rPr>
          <w:rFonts w:ascii="Times New Roman" w:hAnsi="Times New Roman"/>
          <w:i/>
          <w:sz w:val="18"/>
        </w:rPr>
        <w:t xml:space="preserve"> 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52</w:t>
      </w:r>
      <w:r>
        <w:rPr>
          <w:rFonts w:ascii="Times New Roman" w:hAnsi="Times New Roman"/>
          <w:sz w:val="18"/>
        </w:rPr>
        <w:t xml:space="preserve"> (4):</w:t>
      </w:r>
      <w:r w:rsidRPr="00C04C88">
        <w:rPr>
          <w:rFonts w:ascii="Times New Roman" w:hAnsi="Times New Roman"/>
          <w:sz w:val="18"/>
        </w:rPr>
        <w:t xml:space="preserve"> 785-799.</w:t>
      </w:r>
    </w:p>
    <w:p w:rsidR="00C01596" w:rsidRPr="00917C79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Epstein, David </w:t>
      </w:r>
      <w:r w:rsidRPr="00C04C88">
        <w:rPr>
          <w:rFonts w:ascii="Times New Roman" w:hAnsi="Times New Roman"/>
          <w:color w:val="000000"/>
          <w:sz w:val="18"/>
        </w:rPr>
        <w:t xml:space="preserve">and </w:t>
      </w:r>
      <w:proofErr w:type="spellStart"/>
      <w:r w:rsidRPr="00C04C88">
        <w:rPr>
          <w:rFonts w:ascii="Times New Roman" w:hAnsi="Times New Roman"/>
          <w:color w:val="000000"/>
          <w:sz w:val="18"/>
        </w:rPr>
        <w:t>Sharyn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 </w:t>
      </w:r>
      <w:proofErr w:type="spellStart"/>
      <w:r w:rsidRPr="00C04C88">
        <w:rPr>
          <w:rFonts w:ascii="Times New Roman" w:hAnsi="Times New Roman"/>
          <w:color w:val="000000"/>
          <w:sz w:val="18"/>
        </w:rPr>
        <w:t>O`Halloran</w:t>
      </w:r>
      <w:proofErr w:type="spellEnd"/>
      <w:r w:rsidRPr="00C04C88">
        <w:rPr>
          <w:rFonts w:ascii="Times New Roman" w:hAnsi="Times New Roman"/>
          <w:color w:val="000000"/>
          <w:sz w:val="18"/>
        </w:rPr>
        <w:t xml:space="preserve">. 1999. </w:t>
      </w:r>
      <w:r w:rsidRPr="00C04C88">
        <w:rPr>
          <w:rFonts w:ascii="Times New Roman" w:hAnsi="Times New Roman"/>
          <w:i/>
          <w:color w:val="000000"/>
          <w:sz w:val="18"/>
        </w:rPr>
        <w:t>Delegating Powers: A transactional cost politics approach to policy making under separate powers</w:t>
      </w:r>
      <w:r w:rsidRPr="00C04C88">
        <w:rPr>
          <w:rFonts w:ascii="Times New Roman" w:hAnsi="Times New Roman"/>
          <w:color w:val="000000"/>
          <w:sz w:val="18"/>
        </w:rPr>
        <w:t xml:space="preserve"> (Cambridge: Cambridge University Press)</w:t>
      </w:r>
    </w:p>
    <w:p w:rsidR="00C01596" w:rsidRPr="00124A23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Bond, Jon R. </w:t>
      </w:r>
      <w:r w:rsidRPr="00124A23">
        <w:rPr>
          <w:rFonts w:ascii="Times New Roman" w:hAnsi="Times New Roman"/>
          <w:sz w:val="18"/>
        </w:rPr>
        <w:t>and Richard Fleisher</w:t>
      </w:r>
      <w:r>
        <w:rPr>
          <w:rFonts w:ascii="Times New Roman" w:hAnsi="Times New Roman"/>
          <w:sz w:val="18"/>
        </w:rPr>
        <w:t>.</w:t>
      </w:r>
      <w:r w:rsidRPr="00124A23">
        <w:rPr>
          <w:rFonts w:ascii="Times New Roman" w:hAnsi="Times New Roman"/>
          <w:sz w:val="18"/>
        </w:rPr>
        <w:t xml:space="preserve"> eds. 2000. </w:t>
      </w:r>
      <w:r w:rsidRPr="00124A23">
        <w:rPr>
          <w:rFonts w:ascii="Times New Roman" w:hAnsi="Times New Roman"/>
          <w:i/>
          <w:sz w:val="18"/>
        </w:rPr>
        <w:t>Polarized Politics: Congress and the President in a Partisan Era</w:t>
      </w:r>
      <w:r w:rsidRPr="00124A23">
        <w:rPr>
          <w:rFonts w:ascii="Times New Roman" w:hAnsi="Times New Roman"/>
          <w:sz w:val="18"/>
        </w:rPr>
        <w:t xml:space="preserve"> (Washington D.C: CQ Press)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Shull, Steven A</w:t>
      </w:r>
      <w:r w:rsidRPr="00C04C88">
        <w:rPr>
          <w:rFonts w:ascii="Times New Roman" w:hAnsi="Times New Roman"/>
          <w:sz w:val="18"/>
        </w:rPr>
        <w:t xml:space="preserve">. 2000. </w:t>
      </w:r>
      <w:r w:rsidRPr="00C04C88">
        <w:rPr>
          <w:rFonts w:ascii="Times New Roman" w:hAnsi="Times New Roman"/>
          <w:i/>
          <w:sz w:val="18"/>
        </w:rPr>
        <w:t>Presidential-Congressional Relations: Policy and time approaches</w:t>
      </w:r>
      <w:r w:rsidRPr="00C04C88">
        <w:rPr>
          <w:rFonts w:ascii="Times New Roman" w:hAnsi="Times New Roman"/>
          <w:sz w:val="18"/>
        </w:rPr>
        <w:t xml:space="preserve"> (Ann Arbor: The Michigan University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Cameron, Charles M</w:t>
      </w:r>
      <w:r w:rsidRPr="00C04C88">
        <w:rPr>
          <w:rFonts w:ascii="Times New Roman" w:hAnsi="Times New Roman"/>
          <w:sz w:val="18"/>
        </w:rPr>
        <w:t xml:space="preserve">. 2002. “Studying the Polarized Presidency,” </w:t>
      </w:r>
      <w:r w:rsidRPr="00C04C88">
        <w:rPr>
          <w:rFonts w:ascii="Times New Roman" w:hAnsi="Times New Roman"/>
          <w:i/>
          <w:sz w:val="18"/>
        </w:rPr>
        <w:t xml:space="preserve">Presidential Studies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32</w:t>
      </w:r>
      <w:r>
        <w:rPr>
          <w:rFonts w:ascii="Times New Roman" w:hAnsi="Times New Roman"/>
          <w:sz w:val="18"/>
        </w:rPr>
        <w:t xml:space="preserve"> (4)</w:t>
      </w:r>
      <w:r w:rsidRPr="00C04C88">
        <w:rPr>
          <w:rFonts w:ascii="Times New Roman" w:hAnsi="Times New Roman"/>
          <w:sz w:val="18"/>
        </w:rPr>
        <w:t>: 647-663.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sz w:val="18"/>
        </w:rPr>
        <w:t>Rudalevige</w:t>
      </w:r>
      <w:proofErr w:type="spellEnd"/>
      <w:r>
        <w:rPr>
          <w:rFonts w:ascii="Times New Roman" w:hAnsi="Times New Roman"/>
          <w:sz w:val="18"/>
        </w:rPr>
        <w:t>, Andrew</w:t>
      </w:r>
      <w:r w:rsidRPr="00C04C88">
        <w:rPr>
          <w:rFonts w:ascii="Times New Roman" w:hAnsi="Times New Roman"/>
          <w:sz w:val="18"/>
        </w:rPr>
        <w:t xml:space="preserve">. 2002. </w:t>
      </w:r>
      <w:r w:rsidRPr="00C04C88">
        <w:rPr>
          <w:rFonts w:ascii="Times New Roman" w:hAnsi="Times New Roman"/>
          <w:i/>
          <w:sz w:val="18"/>
        </w:rPr>
        <w:t>Managing the President’s Program: Presidential leadership and legislative policy formation</w:t>
      </w:r>
      <w:r w:rsidRPr="00C04C88">
        <w:rPr>
          <w:rFonts w:ascii="Times New Roman" w:hAnsi="Times New Roman"/>
          <w:sz w:val="18"/>
        </w:rPr>
        <w:t xml:space="preserve"> (Princeton: Princeton University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Jones, Charles O</w:t>
      </w:r>
      <w:r w:rsidRPr="00C04C88">
        <w:rPr>
          <w:rFonts w:ascii="Times New Roman" w:hAnsi="Times New Roman"/>
          <w:sz w:val="18"/>
        </w:rPr>
        <w:t xml:space="preserve">. 2005. </w:t>
      </w:r>
      <w:r w:rsidRPr="00C04C88">
        <w:rPr>
          <w:rFonts w:ascii="Times New Roman" w:hAnsi="Times New Roman"/>
          <w:i/>
          <w:sz w:val="18"/>
        </w:rPr>
        <w:t>The Presidency in a Separated System (2</w:t>
      </w:r>
      <w:r w:rsidRPr="00C04C88">
        <w:rPr>
          <w:rFonts w:ascii="Times New Roman" w:hAnsi="Times New Roman"/>
          <w:i/>
          <w:sz w:val="18"/>
          <w:vertAlign w:val="superscript"/>
        </w:rPr>
        <w:t>nd</w:t>
      </w:r>
      <w:r w:rsidRPr="00C04C88">
        <w:rPr>
          <w:rFonts w:ascii="Times New Roman" w:hAnsi="Times New Roman"/>
          <w:i/>
          <w:sz w:val="18"/>
        </w:rPr>
        <w:t xml:space="preserve"> Edition)</w:t>
      </w:r>
      <w:r w:rsidRPr="00C04C88">
        <w:rPr>
          <w:rFonts w:ascii="Times New Roman" w:hAnsi="Times New Roman"/>
          <w:sz w:val="18"/>
        </w:rPr>
        <w:t xml:space="preserve"> (Washington D.C.: Brookings Institution Press).</w:t>
      </w: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sz w:val="18"/>
        </w:rPr>
        <w:t>Bernett</w:t>
      </w:r>
      <w:proofErr w:type="spellEnd"/>
      <w:r>
        <w:rPr>
          <w:rFonts w:ascii="Times New Roman" w:hAnsi="Times New Roman"/>
          <w:sz w:val="18"/>
        </w:rPr>
        <w:t xml:space="preserve">, Andrew W. </w:t>
      </w:r>
      <w:r w:rsidRPr="00C04C88">
        <w:rPr>
          <w:rFonts w:ascii="Times New Roman" w:hAnsi="Times New Roman"/>
          <w:sz w:val="18"/>
        </w:rPr>
        <w:t xml:space="preserve">and Matthew </w:t>
      </w:r>
      <w:proofErr w:type="spellStart"/>
      <w:r w:rsidRPr="00C04C88">
        <w:rPr>
          <w:rFonts w:ascii="Times New Roman" w:hAnsi="Times New Roman"/>
          <w:sz w:val="18"/>
        </w:rPr>
        <w:t>Eshbaugh-Soha</w:t>
      </w:r>
      <w:proofErr w:type="spellEnd"/>
      <w:r w:rsidRPr="00C04C88">
        <w:rPr>
          <w:rFonts w:ascii="Times New Roman" w:hAnsi="Times New Roman"/>
          <w:sz w:val="18"/>
        </w:rPr>
        <w:t xml:space="preserve">. 2007. “Presidential Success on the Substance of Legislation,”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60</w:t>
      </w:r>
      <w:r>
        <w:rPr>
          <w:rFonts w:ascii="Times New Roman" w:hAnsi="Times New Roman"/>
          <w:sz w:val="18"/>
        </w:rPr>
        <w:t xml:space="preserve"> (1):</w:t>
      </w:r>
      <w:r w:rsidRPr="00C04C88">
        <w:rPr>
          <w:rFonts w:ascii="Times New Roman" w:hAnsi="Times New Roman"/>
          <w:sz w:val="18"/>
        </w:rPr>
        <w:t xml:space="preserve"> 100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 xml:space="preserve">12. </w:t>
      </w:r>
    </w:p>
    <w:p w:rsidR="00C01596" w:rsidRPr="005F49CD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 xml:space="preserve">Beckmann, Matthew N. </w:t>
      </w:r>
      <w:r w:rsidRPr="00C04C88">
        <w:rPr>
          <w:rFonts w:ascii="Times New Roman" w:hAnsi="Times New Roman"/>
          <w:sz w:val="18"/>
        </w:rPr>
        <w:t xml:space="preserve">and Anthony J. </w:t>
      </w:r>
      <w:proofErr w:type="spellStart"/>
      <w:r w:rsidRPr="00C04C88">
        <w:rPr>
          <w:rFonts w:ascii="Times New Roman" w:hAnsi="Times New Roman"/>
          <w:sz w:val="18"/>
        </w:rPr>
        <w:t>McGann</w:t>
      </w:r>
      <w:proofErr w:type="spellEnd"/>
      <w:r w:rsidRPr="00C04C88">
        <w:rPr>
          <w:rFonts w:ascii="Times New Roman" w:hAnsi="Times New Roman"/>
          <w:sz w:val="18"/>
        </w:rPr>
        <w:t xml:space="preserve">. 2008. “Navigating the Legislative Divide: Polarization, Presidents, and Policymaking in the United States,” </w:t>
      </w:r>
      <w:r>
        <w:rPr>
          <w:rFonts w:ascii="Times New Roman" w:hAnsi="Times New Roman"/>
          <w:i/>
          <w:sz w:val="18"/>
        </w:rPr>
        <w:t>Journal of Theoretical Politics</w:t>
      </w:r>
      <w:r w:rsidRPr="00C04C88"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20</w:t>
      </w:r>
      <w:r>
        <w:rPr>
          <w:rFonts w:ascii="Times New Roman" w:hAnsi="Times New Roman"/>
          <w:sz w:val="18"/>
        </w:rPr>
        <w:t xml:space="preserve"> (2):</w:t>
      </w:r>
      <w:r w:rsidRPr="00C04C88">
        <w:rPr>
          <w:rFonts w:ascii="Times New Roman" w:hAnsi="Times New Roman"/>
          <w:sz w:val="18"/>
        </w:rPr>
        <w:t xml:space="preserve"> 201</w:t>
      </w:r>
      <w:r>
        <w:rPr>
          <w:rFonts w:ascii="Times New Roman" w:hAnsi="Times New Roman"/>
          <w:sz w:val="18"/>
        </w:rPr>
        <w:t>-2</w:t>
      </w:r>
      <w:r w:rsidRPr="00C04C88">
        <w:rPr>
          <w:rFonts w:ascii="Times New Roman" w:hAnsi="Times New Roman"/>
          <w:sz w:val="18"/>
        </w:rPr>
        <w:t>20.</w:t>
      </w:r>
    </w:p>
    <w:p w:rsidR="00C01596" w:rsidRPr="00C04C88" w:rsidRDefault="00C01596" w:rsidP="00C01596">
      <w:pPr>
        <w:widowControl w:val="0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Sullivan, John L.</w:t>
      </w:r>
      <w:r w:rsidRPr="00C04C88">
        <w:rPr>
          <w:rFonts w:ascii="Times New Roman" w:hAnsi="Times New Roman"/>
          <w:sz w:val="18"/>
        </w:rPr>
        <w:t xml:space="preserve">, L. Earl Shaw, Gregory E. </w:t>
      </w:r>
      <w:proofErr w:type="spellStart"/>
      <w:r w:rsidRPr="00C04C88">
        <w:rPr>
          <w:rFonts w:ascii="Times New Roman" w:hAnsi="Times New Roman"/>
          <w:sz w:val="18"/>
        </w:rPr>
        <w:t>McAvoy</w:t>
      </w:r>
      <w:proofErr w:type="spellEnd"/>
      <w:r w:rsidRPr="00C04C88">
        <w:rPr>
          <w:rFonts w:ascii="Times New Roman" w:hAnsi="Times New Roman"/>
          <w:sz w:val="18"/>
        </w:rPr>
        <w:t xml:space="preserve">, and David G. Barnum. 1993. “The Dimensions of Cue-Taking in the House of Representatives: Variation by Issue Area,” </w:t>
      </w:r>
      <w:r w:rsidRPr="00C04C88">
        <w:rPr>
          <w:rFonts w:ascii="Times New Roman" w:hAnsi="Times New Roman"/>
          <w:i/>
          <w:sz w:val="18"/>
        </w:rPr>
        <w:t>Journal of Politics</w:t>
      </w:r>
      <w:r w:rsidRPr="00C04C88">
        <w:rPr>
          <w:rFonts w:ascii="Times New Roman" w:hAnsi="Times New Roman"/>
          <w:sz w:val="18"/>
        </w:rPr>
        <w:t xml:space="preserve"> 55</w:t>
      </w:r>
      <w:r>
        <w:rPr>
          <w:rFonts w:ascii="Times New Roman" w:hAnsi="Times New Roman"/>
          <w:sz w:val="18"/>
        </w:rPr>
        <w:t xml:space="preserve"> (4):</w:t>
      </w:r>
      <w:r w:rsidRPr="00C04C88">
        <w:rPr>
          <w:rFonts w:ascii="Times New Roman" w:hAnsi="Times New Roman"/>
          <w:sz w:val="18"/>
        </w:rPr>
        <w:t xml:space="preserve"> 975-997.</w:t>
      </w:r>
    </w:p>
    <w:p w:rsidR="00C01596" w:rsidRPr="00C04C88" w:rsidRDefault="00C01596" w:rsidP="00C01596">
      <w:pPr>
        <w:widowControl w:val="0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Covington, Cary R.</w:t>
      </w:r>
      <w:r w:rsidRPr="00C04C88">
        <w:rPr>
          <w:rFonts w:ascii="Times New Roman" w:hAnsi="Times New Roman"/>
          <w:sz w:val="18"/>
        </w:rPr>
        <w:t xml:space="preserve">, J. Mark </w:t>
      </w:r>
      <w:proofErr w:type="spellStart"/>
      <w:r w:rsidRPr="00C04C88">
        <w:rPr>
          <w:rFonts w:ascii="Times New Roman" w:hAnsi="Times New Roman"/>
          <w:sz w:val="18"/>
        </w:rPr>
        <w:t>Wrighton</w:t>
      </w:r>
      <w:proofErr w:type="spellEnd"/>
      <w:r w:rsidRPr="00C04C88">
        <w:rPr>
          <w:rFonts w:ascii="Times New Roman" w:hAnsi="Times New Roman"/>
          <w:sz w:val="18"/>
        </w:rPr>
        <w:t xml:space="preserve">, and Rhonda Kinney. 1995. “A ‘Presidency-Augmented’ Model of Presidential Success on House Roll Call Votes,” </w:t>
      </w:r>
      <w:r w:rsidRPr="00C04C88">
        <w:rPr>
          <w:rFonts w:ascii="Times New Roman" w:hAnsi="Times New Roman"/>
          <w:i/>
          <w:sz w:val="18"/>
        </w:rPr>
        <w:t xml:space="preserve">American </w:t>
      </w:r>
      <w:r>
        <w:rPr>
          <w:rFonts w:ascii="Times New Roman" w:hAnsi="Times New Roman"/>
          <w:i/>
          <w:sz w:val="18"/>
        </w:rPr>
        <w:t>Journal of Political Science</w:t>
      </w:r>
      <w:r w:rsidRPr="00C04C88"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39</w:t>
      </w:r>
      <w:r>
        <w:rPr>
          <w:rFonts w:ascii="Times New Roman" w:hAnsi="Times New Roman"/>
          <w:sz w:val="18"/>
        </w:rPr>
        <w:t xml:space="preserve"> (4):</w:t>
      </w:r>
      <w:r w:rsidRPr="00C04C88">
        <w:rPr>
          <w:rFonts w:ascii="Times New Roman" w:hAnsi="Times New Roman"/>
          <w:sz w:val="18"/>
        </w:rPr>
        <w:t xml:space="preserve"> 1001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 xml:space="preserve">024. </w:t>
      </w:r>
    </w:p>
    <w:p w:rsidR="00C01596" w:rsidRPr="00C04C88" w:rsidRDefault="00C01596" w:rsidP="00C01596">
      <w:pPr>
        <w:widowControl w:val="0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Steger, Wayne P</w:t>
      </w:r>
      <w:r w:rsidRPr="00C04C88">
        <w:rPr>
          <w:rFonts w:ascii="Times New Roman" w:hAnsi="Times New Roman"/>
          <w:sz w:val="18"/>
        </w:rPr>
        <w:t xml:space="preserve">. 1997. “Presidential Policy Initiation and the Politics of Agenda Control,” </w:t>
      </w:r>
      <w:r>
        <w:rPr>
          <w:rFonts w:ascii="Times New Roman" w:hAnsi="Times New Roman"/>
          <w:i/>
          <w:sz w:val="18"/>
        </w:rPr>
        <w:t>Congress &amp; the Presidency</w:t>
      </w:r>
      <w:r w:rsidRPr="00C04C88"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24</w:t>
      </w:r>
      <w:r>
        <w:rPr>
          <w:rFonts w:ascii="Times New Roman" w:hAnsi="Times New Roman"/>
          <w:sz w:val="18"/>
        </w:rPr>
        <w:t xml:space="preserve"> (1):</w:t>
      </w:r>
      <w:r w:rsidRPr="00C04C88">
        <w:rPr>
          <w:rFonts w:ascii="Times New Roman" w:hAnsi="Times New Roman"/>
          <w:sz w:val="18"/>
        </w:rPr>
        <w:t xml:space="preserve"> 17</w:t>
      </w:r>
      <w:r>
        <w:rPr>
          <w:rFonts w:ascii="Times New Roman" w:hAnsi="Times New Roman"/>
          <w:sz w:val="18"/>
        </w:rPr>
        <w:t>-3</w:t>
      </w:r>
      <w:r w:rsidRPr="00C04C88">
        <w:rPr>
          <w:rFonts w:ascii="Times New Roman" w:hAnsi="Times New Roman"/>
          <w:sz w:val="18"/>
        </w:rPr>
        <w:t>6.</w:t>
      </w:r>
    </w:p>
    <w:p w:rsidR="00C01596" w:rsidRPr="00C04C88" w:rsidRDefault="00C01596" w:rsidP="00C01596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Eshbaugh-Soha</w:t>
      </w:r>
      <w:proofErr w:type="spellEnd"/>
      <w:r>
        <w:rPr>
          <w:rFonts w:ascii="Times New Roman" w:hAnsi="Times New Roman"/>
          <w:sz w:val="18"/>
        </w:rPr>
        <w:t>, Matthew</w:t>
      </w:r>
      <w:r w:rsidRPr="00C04C88">
        <w:rPr>
          <w:rFonts w:ascii="Times New Roman" w:hAnsi="Times New Roman"/>
          <w:sz w:val="18"/>
        </w:rPr>
        <w:t xml:space="preserve">. 2005. “The Politics of Presidential Agendas,”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58</w:t>
      </w:r>
      <w:r>
        <w:rPr>
          <w:rFonts w:ascii="Times New Roman" w:hAnsi="Times New Roman"/>
          <w:sz w:val="18"/>
        </w:rPr>
        <w:t xml:space="preserve"> (2):</w:t>
      </w:r>
      <w:r w:rsidRPr="00C04C88">
        <w:rPr>
          <w:rFonts w:ascii="Times New Roman" w:hAnsi="Times New Roman"/>
          <w:sz w:val="18"/>
        </w:rPr>
        <w:t xml:space="preserve"> 257</w:t>
      </w:r>
      <w:r>
        <w:rPr>
          <w:rFonts w:ascii="Times New Roman" w:hAnsi="Times New Roman"/>
          <w:sz w:val="18"/>
        </w:rPr>
        <w:t>-2</w:t>
      </w:r>
      <w:r w:rsidRPr="00C04C88">
        <w:rPr>
          <w:rFonts w:ascii="Times New Roman" w:hAnsi="Times New Roman"/>
          <w:sz w:val="18"/>
        </w:rPr>
        <w:t>68.</w:t>
      </w:r>
    </w:p>
    <w:p w:rsidR="00C01596" w:rsidRDefault="00C01596" w:rsidP="00C01596">
      <w:pPr>
        <w:numPr>
          <w:ilvl w:val="0"/>
          <w:numId w:val="31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Eshbaugh-Soha</w:t>
      </w:r>
      <w:proofErr w:type="spellEnd"/>
      <w:r>
        <w:rPr>
          <w:rFonts w:ascii="Times New Roman" w:hAnsi="Times New Roman"/>
          <w:sz w:val="18"/>
        </w:rPr>
        <w:t xml:space="preserve">, Matthew </w:t>
      </w:r>
      <w:r w:rsidRPr="00C04C88">
        <w:rPr>
          <w:rFonts w:ascii="Times New Roman" w:hAnsi="Times New Roman"/>
          <w:sz w:val="18"/>
        </w:rPr>
        <w:t xml:space="preserve">and Jeffrey S. </w:t>
      </w:r>
      <w:proofErr w:type="spellStart"/>
      <w:r w:rsidRPr="00C04C88">
        <w:rPr>
          <w:rFonts w:ascii="Times New Roman" w:hAnsi="Times New Roman"/>
          <w:sz w:val="18"/>
        </w:rPr>
        <w:t>Peake</w:t>
      </w:r>
      <w:proofErr w:type="spellEnd"/>
      <w:r w:rsidRPr="00C04C88">
        <w:rPr>
          <w:rFonts w:ascii="Times New Roman" w:hAnsi="Times New Roman"/>
          <w:sz w:val="18"/>
        </w:rPr>
        <w:t xml:space="preserve">. 2005. “Presidents and the Economic Agenda,”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58</w:t>
      </w:r>
      <w:r>
        <w:rPr>
          <w:rFonts w:ascii="Times New Roman" w:hAnsi="Times New Roman"/>
          <w:sz w:val="18"/>
        </w:rPr>
        <w:t xml:space="preserve"> (1):</w:t>
      </w:r>
      <w:r w:rsidRPr="00C04C88">
        <w:rPr>
          <w:rFonts w:ascii="Times New Roman" w:hAnsi="Times New Roman"/>
          <w:sz w:val="18"/>
        </w:rPr>
        <w:t xml:space="preserve"> 127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 xml:space="preserve">38. </w:t>
      </w:r>
    </w:p>
    <w:p w:rsidR="00C01596" w:rsidRPr="00B36ADA" w:rsidRDefault="00C01596" w:rsidP="00C01596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Larocca</w:t>
      </w:r>
      <w:proofErr w:type="spellEnd"/>
      <w:r>
        <w:rPr>
          <w:rFonts w:ascii="Times New Roman" w:hAnsi="Times New Roman"/>
          <w:sz w:val="18"/>
        </w:rPr>
        <w:t>, Roger T</w:t>
      </w:r>
      <w:r w:rsidRPr="00C04C88">
        <w:rPr>
          <w:rFonts w:ascii="Times New Roman" w:hAnsi="Times New Roman"/>
          <w:sz w:val="18"/>
        </w:rPr>
        <w:t xml:space="preserve">. 2006. </w:t>
      </w:r>
      <w:r w:rsidRPr="00C04C88">
        <w:rPr>
          <w:rFonts w:ascii="Times New Roman" w:hAnsi="Times New Roman"/>
          <w:i/>
          <w:sz w:val="18"/>
        </w:rPr>
        <w:t xml:space="preserve">The Presidential Agenda: Sources of Executive Influence in Congress </w:t>
      </w:r>
      <w:r w:rsidRPr="00C04C88">
        <w:rPr>
          <w:rFonts w:ascii="Times New Roman" w:hAnsi="Times New Roman"/>
          <w:sz w:val="18"/>
        </w:rPr>
        <w:t>(Colum</w:t>
      </w:r>
      <w:r>
        <w:rPr>
          <w:rFonts w:ascii="Times New Roman" w:hAnsi="Times New Roman"/>
          <w:sz w:val="18"/>
        </w:rPr>
        <w:t>bus: The Ohio University Press)</w:t>
      </w:r>
      <w:r w:rsidRPr="00B36ADA">
        <w:rPr>
          <w:rFonts w:ascii="Times New Roman" w:hAnsi="Times New Roman"/>
          <w:sz w:val="18"/>
        </w:rPr>
        <w:t xml:space="preserve">. </w:t>
      </w:r>
    </w:p>
    <w:p w:rsidR="006E774C" w:rsidRDefault="00C01596" w:rsidP="00C01596">
      <w:pPr>
        <w:widowControl w:val="0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Marshall, Bryan W. </w:t>
      </w:r>
      <w:r w:rsidRPr="00C04C88">
        <w:rPr>
          <w:rFonts w:ascii="Times New Roman" w:hAnsi="Times New Roman"/>
          <w:sz w:val="18"/>
        </w:rPr>
        <w:t xml:space="preserve">and Brandon C. </w:t>
      </w:r>
      <w:proofErr w:type="spellStart"/>
      <w:r w:rsidRPr="00C04C88">
        <w:rPr>
          <w:rFonts w:ascii="Times New Roman" w:hAnsi="Times New Roman"/>
          <w:sz w:val="18"/>
        </w:rPr>
        <w:t>Prins</w:t>
      </w:r>
      <w:proofErr w:type="spellEnd"/>
      <w:r w:rsidRPr="00C04C88">
        <w:rPr>
          <w:rFonts w:ascii="Times New Roman" w:hAnsi="Times New Roman"/>
          <w:sz w:val="18"/>
        </w:rPr>
        <w:t xml:space="preserve">. 2007. “Strategic Position Taking and Presidential Influence in Congress,” </w:t>
      </w:r>
      <w:r w:rsidRPr="00C04C88">
        <w:rPr>
          <w:rFonts w:ascii="Times New Roman" w:hAnsi="Times New Roman"/>
          <w:i/>
          <w:sz w:val="18"/>
        </w:rPr>
        <w:t xml:space="preserve">Legislative Studies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32</w:t>
      </w:r>
      <w:r>
        <w:rPr>
          <w:rFonts w:ascii="Times New Roman" w:hAnsi="Times New Roman"/>
          <w:sz w:val="18"/>
        </w:rPr>
        <w:t xml:space="preserve"> (2):</w:t>
      </w:r>
      <w:r w:rsidRPr="00C04C88">
        <w:rPr>
          <w:rFonts w:ascii="Times New Roman" w:hAnsi="Times New Roman"/>
          <w:sz w:val="18"/>
        </w:rPr>
        <w:t xml:space="preserve"> 257</w:t>
      </w:r>
      <w:r>
        <w:rPr>
          <w:rFonts w:ascii="Times New Roman" w:hAnsi="Times New Roman"/>
          <w:sz w:val="18"/>
        </w:rPr>
        <w:t>-2</w:t>
      </w:r>
      <w:r w:rsidRPr="00C04C88">
        <w:rPr>
          <w:rFonts w:ascii="Times New Roman" w:hAnsi="Times New Roman"/>
          <w:sz w:val="18"/>
        </w:rPr>
        <w:t>84.</w:t>
      </w:r>
    </w:p>
    <w:p w:rsidR="00C01596" w:rsidRPr="00FE30BA" w:rsidRDefault="006E774C" w:rsidP="006E774C">
      <w:pPr>
        <w:numPr>
          <w:ilvl w:val="0"/>
          <w:numId w:val="31"/>
        </w:numPr>
        <w:rPr>
          <w:rFonts w:ascii="Times New Roman" w:hAnsi="Times New Roman"/>
          <w:color w:val="000000"/>
          <w:sz w:val="18"/>
        </w:rPr>
      </w:pPr>
      <w:r w:rsidRPr="006E774C">
        <w:rPr>
          <w:rFonts w:ascii="Times New Roman" w:hAnsi="Times New Roman"/>
          <w:sz w:val="18"/>
        </w:rPr>
        <w:t xml:space="preserve">Edwards III, George C. 2009. </w:t>
      </w:r>
      <w:r w:rsidRPr="006E774C">
        <w:rPr>
          <w:rFonts w:ascii="Times New Roman" w:hAnsi="Times New Roman"/>
          <w:i/>
          <w:sz w:val="18"/>
        </w:rPr>
        <w:t>The Strategic President: Persuasion &amp; Opportunity in Presidential Leadership</w:t>
      </w:r>
      <w:r w:rsidRPr="006E774C">
        <w:rPr>
          <w:rFonts w:ascii="Times New Roman" w:hAnsi="Times New Roman"/>
          <w:sz w:val="18"/>
        </w:rPr>
        <w:t xml:space="preserve"> (Princeton: Princeton University Press).</w:t>
      </w:r>
    </w:p>
    <w:p w:rsidR="00FE30BA" w:rsidRPr="0098162A" w:rsidRDefault="00FE30BA" w:rsidP="006E774C">
      <w:pPr>
        <w:numPr>
          <w:ilvl w:val="0"/>
          <w:numId w:val="31"/>
        </w:numPr>
        <w:rPr>
          <w:rFonts w:ascii="Times New Roman" w:hAnsi="Times New Roman"/>
          <w:color w:val="FF0000"/>
          <w:sz w:val="18"/>
        </w:rPr>
      </w:pPr>
      <w:r w:rsidRPr="0098162A">
        <w:rPr>
          <w:rFonts w:ascii="Times New Roman" w:hAnsi="Times New Roman"/>
          <w:color w:val="FF0000"/>
          <w:sz w:val="18"/>
        </w:rPr>
        <w:t>MacDonald, Jason A. 2010. “Limitation Riders a</w:t>
      </w:r>
      <w:r w:rsidR="00FE6567">
        <w:rPr>
          <w:rFonts w:ascii="Times New Roman" w:hAnsi="Times New Roman"/>
          <w:color w:val="FF0000"/>
          <w:sz w:val="18"/>
        </w:rPr>
        <w:t>nd Congressional Influence over</w:t>
      </w:r>
      <w:r w:rsidRPr="0098162A">
        <w:rPr>
          <w:rFonts w:ascii="Times New Roman" w:hAnsi="Times New Roman"/>
          <w:color w:val="FF0000"/>
          <w:sz w:val="18"/>
        </w:rPr>
        <w:t xml:space="preserve"> Bureaucratic Policy Decisions.” American Political Science Review. 104</w:t>
      </w:r>
      <w:r w:rsidR="0098162A" w:rsidRPr="0098162A">
        <w:rPr>
          <w:rFonts w:ascii="Times New Roman" w:hAnsi="Times New Roman" w:hint="eastAsia"/>
          <w:color w:val="FF0000"/>
          <w:sz w:val="18"/>
        </w:rPr>
        <w:t>(4)</w:t>
      </w:r>
      <w:r w:rsidR="0098162A" w:rsidRPr="0098162A">
        <w:rPr>
          <w:rFonts w:ascii="Times New Roman" w:hAnsi="Times New Roman"/>
          <w:color w:val="FF0000"/>
          <w:sz w:val="18"/>
        </w:rPr>
        <w:t>: 766-</w:t>
      </w:r>
      <w:r w:rsidRPr="0098162A">
        <w:rPr>
          <w:rFonts w:ascii="Times New Roman" w:hAnsi="Times New Roman"/>
          <w:color w:val="FF0000"/>
          <w:sz w:val="18"/>
        </w:rPr>
        <w:t>82</w:t>
      </w:r>
      <w:r w:rsidR="0098162A" w:rsidRPr="0098162A">
        <w:rPr>
          <w:rFonts w:ascii="Times New Roman" w:hAnsi="Times New Roman" w:hint="eastAsia"/>
          <w:color w:val="FF0000"/>
          <w:sz w:val="18"/>
        </w:rPr>
        <w:t>.</w:t>
      </w:r>
    </w:p>
    <w:p w:rsidR="00C01596" w:rsidRDefault="00C01596" w:rsidP="00C01596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</w:p>
    <w:p w:rsidR="00C01596" w:rsidRDefault="00C01596" w:rsidP="00C01596">
      <w:pPr>
        <w:ind w:left="160" w:firstLine="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＜大統領権力＞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Deering</w:t>
      </w:r>
      <w:proofErr w:type="spellEnd"/>
      <w:r>
        <w:rPr>
          <w:rFonts w:ascii="Times New Roman" w:hAnsi="Times New Roman"/>
          <w:sz w:val="18"/>
        </w:rPr>
        <w:t xml:space="preserve">, Christopher J. </w:t>
      </w:r>
      <w:r w:rsidRPr="00C04C88">
        <w:rPr>
          <w:rFonts w:ascii="Times New Roman" w:hAnsi="Times New Roman"/>
          <w:sz w:val="18"/>
        </w:rPr>
        <w:t xml:space="preserve">and Forrest </w:t>
      </w:r>
      <w:proofErr w:type="spellStart"/>
      <w:r w:rsidRPr="00C04C88">
        <w:rPr>
          <w:rFonts w:ascii="Times New Roman" w:hAnsi="Times New Roman"/>
          <w:sz w:val="18"/>
        </w:rPr>
        <w:t>Maltzman</w:t>
      </w:r>
      <w:proofErr w:type="spellEnd"/>
      <w:r w:rsidRPr="00C04C88">
        <w:rPr>
          <w:rFonts w:ascii="Times New Roman" w:hAnsi="Times New Roman"/>
          <w:sz w:val="18"/>
        </w:rPr>
        <w:t xml:space="preserve">. 1999. “The Politics of Executive Orders: Legislative Constraints on Presidential Power,”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52</w:t>
      </w:r>
      <w:r>
        <w:rPr>
          <w:rFonts w:ascii="Times New Roman" w:hAnsi="Times New Roman"/>
          <w:sz w:val="18"/>
        </w:rPr>
        <w:t xml:space="preserve"> (4):</w:t>
      </w:r>
      <w:r w:rsidRPr="00C04C88">
        <w:rPr>
          <w:rFonts w:ascii="Times New Roman" w:hAnsi="Times New Roman"/>
          <w:sz w:val="18"/>
        </w:rPr>
        <w:t xml:space="preserve"> 767-783.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Mayer, Kenneth A</w:t>
      </w:r>
      <w:r w:rsidRPr="00C04C88">
        <w:rPr>
          <w:rFonts w:ascii="Times New Roman" w:hAnsi="Times New Roman"/>
          <w:sz w:val="18"/>
        </w:rPr>
        <w:t xml:space="preserve">. 2001, </w:t>
      </w:r>
      <w:r w:rsidRPr="00C04C88">
        <w:rPr>
          <w:rFonts w:ascii="Times New Roman" w:hAnsi="Times New Roman"/>
          <w:i/>
          <w:sz w:val="18"/>
        </w:rPr>
        <w:t>With the Stroke of a Pen: Executive orders and presidential power</w:t>
      </w:r>
      <w:r w:rsidRPr="00C04C88">
        <w:rPr>
          <w:rFonts w:ascii="Times New Roman" w:hAnsi="Times New Roman"/>
          <w:sz w:val="18"/>
        </w:rPr>
        <w:t xml:space="preserve"> (Princeton: Princeton University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Cooper, Phillip J</w:t>
      </w:r>
      <w:r w:rsidRPr="00C04C88">
        <w:rPr>
          <w:rFonts w:ascii="Times New Roman" w:hAnsi="Times New Roman"/>
          <w:sz w:val="18"/>
        </w:rPr>
        <w:t xml:space="preserve">. 2002. </w:t>
      </w:r>
      <w:r w:rsidRPr="00C04C88">
        <w:rPr>
          <w:rFonts w:ascii="Times New Roman" w:hAnsi="Times New Roman"/>
          <w:i/>
          <w:sz w:val="18"/>
        </w:rPr>
        <w:t>By the Order of the President: The use and abuse of executive direct action</w:t>
      </w:r>
      <w:r w:rsidRPr="00C04C88">
        <w:rPr>
          <w:rFonts w:ascii="Times New Roman" w:hAnsi="Times New Roman"/>
          <w:sz w:val="18"/>
        </w:rPr>
        <w:t xml:space="preserve"> (Lawrence: The University Press of Kansas).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Howell, William G. </w:t>
      </w:r>
      <w:r w:rsidRPr="00C04C88">
        <w:rPr>
          <w:rFonts w:ascii="Times New Roman" w:hAnsi="Times New Roman"/>
          <w:sz w:val="18"/>
        </w:rPr>
        <w:t xml:space="preserve">and David E. Lewis. 2002. “Agencies by Presidential Design,” </w:t>
      </w:r>
      <w:r w:rsidRPr="00C04C88">
        <w:rPr>
          <w:rFonts w:ascii="Times New Roman" w:hAnsi="Times New Roman"/>
          <w:i/>
          <w:sz w:val="18"/>
        </w:rPr>
        <w:t>Journal of Politics</w:t>
      </w:r>
      <w:r w:rsidRPr="00C04C88">
        <w:rPr>
          <w:rFonts w:ascii="Times New Roman" w:hAnsi="Times New Roman"/>
          <w:sz w:val="18"/>
        </w:rPr>
        <w:t xml:space="preserve"> 64</w:t>
      </w:r>
      <w:r>
        <w:rPr>
          <w:rFonts w:ascii="Times New Roman" w:hAnsi="Times New Roman"/>
          <w:sz w:val="18"/>
        </w:rPr>
        <w:t xml:space="preserve"> (4):</w:t>
      </w:r>
      <w:r w:rsidRPr="00C04C88">
        <w:rPr>
          <w:rFonts w:ascii="Times New Roman" w:hAnsi="Times New Roman"/>
          <w:sz w:val="18"/>
        </w:rPr>
        <w:t xml:space="preserve"> 1095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114.</w:t>
      </w:r>
    </w:p>
    <w:p w:rsidR="008D72C1" w:rsidRPr="008D72C1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 w:rsidRPr="008D72C1">
        <w:rPr>
          <w:rFonts w:ascii="Times New Roman" w:hAnsi="Times New Roman"/>
          <w:sz w:val="18"/>
          <w:szCs w:val="21"/>
        </w:rPr>
        <w:t xml:space="preserve">Huber, John D. and  Charles R. </w:t>
      </w:r>
      <w:proofErr w:type="spellStart"/>
      <w:r w:rsidRPr="008D72C1">
        <w:rPr>
          <w:rFonts w:ascii="Times New Roman" w:hAnsi="Times New Roman"/>
          <w:sz w:val="18"/>
          <w:szCs w:val="21"/>
        </w:rPr>
        <w:t>Shipan</w:t>
      </w:r>
      <w:proofErr w:type="spellEnd"/>
      <w:r w:rsidRPr="008D72C1">
        <w:rPr>
          <w:rFonts w:ascii="Times New Roman" w:hAnsi="Times New Roman"/>
          <w:sz w:val="18"/>
          <w:szCs w:val="21"/>
        </w:rPr>
        <w:t xml:space="preserve">. 2002. </w:t>
      </w:r>
      <w:r w:rsidRPr="008D72C1">
        <w:rPr>
          <w:rFonts w:ascii="Times New Roman" w:hAnsi="Times New Roman"/>
          <w:i/>
          <w:sz w:val="18"/>
          <w:szCs w:val="21"/>
        </w:rPr>
        <w:t>Deliberate Discretion? The institutional foundations of bureaucratic autonomy</w:t>
      </w:r>
      <w:r w:rsidRPr="008D72C1">
        <w:rPr>
          <w:rFonts w:ascii="Times New Roman" w:hAnsi="Times New Roman"/>
          <w:sz w:val="18"/>
          <w:szCs w:val="21"/>
        </w:rPr>
        <w:t xml:space="preserve"> (Cambridge: Cambridge University Press). </w:t>
      </w:r>
    </w:p>
    <w:p w:rsidR="00C01596" w:rsidRPr="008D72C1" w:rsidRDefault="008D72C1" w:rsidP="008D72C1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 w:rsidRPr="008D72C1">
        <w:rPr>
          <w:rFonts w:ascii="Times New Roman" w:hAnsi="Times New Roman"/>
          <w:sz w:val="18"/>
        </w:rPr>
        <w:t xml:space="preserve">Howell, William G. 2003. </w:t>
      </w:r>
      <w:r w:rsidRPr="008D72C1">
        <w:rPr>
          <w:rFonts w:ascii="Times New Roman" w:hAnsi="Times New Roman"/>
          <w:i/>
          <w:sz w:val="18"/>
        </w:rPr>
        <w:t>The Politics of Direct Presidential Action</w:t>
      </w:r>
      <w:r w:rsidRPr="008D72C1">
        <w:rPr>
          <w:rFonts w:ascii="Times New Roman" w:hAnsi="Times New Roman"/>
          <w:sz w:val="18"/>
        </w:rPr>
        <w:t xml:space="preserve"> (Princeton: Princeton University Press).</w:t>
      </w:r>
    </w:p>
    <w:p w:rsidR="00C01596" w:rsidRPr="00B36ADA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 w:rsidRPr="00B36ADA">
        <w:rPr>
          <w:rFonts w:ascii="Times New Roman" w:hAnsi="Times New Roman"/>
          <w:sz w:val="18"/>
        </w:rPr>
        <w:t xml:space="preserve">Lewis, David E. 2003. </w:t>
      </w:r>
      <w:r w:rsidRPr="00B36ADA">
        <w:rPr>
          <w:rFonts w:ascii="Times New Roman" w:hAnsi="Times New Roman"/>
          <w:i/>
          <w:sz w:val="18"/>
        </w:rPr>
        <w:t xml:space="preserve">Presidents and the Politics of Agency Design: Political Insulation in the United States Government Bureaucracy, 1946-1997 </w:t>
      </w:r>
      <w:r w:rsidRPr="00B36ADA">
        <w:rPr>
          <w:rFonts w:ascii="Times New Roman" w:hAnsi="Times New Roman"/>
          <w:sz w:val="18"/>
        </w:rPr>
        <w:t>(Stanford: Stanford University Press).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color w:val="000000"/>
          <w:sz w:val="18"/>
        </w:rPr>
        <w:t>Shipan</w:t>
      </w:r>
      <w:proofErr w:type="spellEnd"/>
      <w:r>
        <w:rPr>
          <w:rFonts w:ascii="Times New Roman" w:hAnsi="Times New Roman"/>
          <w:color w:val="000000"/>
          <w:sz w:val="18"/>
        </w:rPr>
        <w:t>, Charles R</w:t>
      </w:r>
      <w:r w:rsidRPr="00C04C88">
        <w:rPr>
          <w:rFonts w:ascii="Times New Roman" w:hAnsi="Times New Roman"/>
          <w:color w:val="000000"/>
          <w:sz w:val="18"/>
        </w:rPr>
        <w:t xml:space="preserve">. 2004. “Regulatory Regimes, Agency Actions, and the Conditional Nature of Congressional Influence,” </w:t>
      </w:r>
      <w:r w:rsidRPr="00C04C88">
        <w:rPr>
          <w:rFonts w:ascii="Times New Roman" w:hAnsi="Times New Roman"/>
          <w:i/>
          <w:color w:val="000000"/>
          <w:sz w:val="18"/>
        </w:rPr>
        <w:t>American Political Science Review</w:t>
      </w:r>
      <w:r w:rsidRPr="00C04C88">
        <w:rPr>
          <w:rFonts w:ascii="Times New Roman" w:hAnsi="Times New Roman"/>
          <w:color w:val="000000"/>
          <w:sz w:val="18"/>
        </w:rPr>
        <w:t xml:space="preserve"> 98</w:t>
      </w:r>
      <w:r>
        <w:rPr>
          <w:rFonts w:ascii="Times New Roman" w:hAnsi="Times New Roman"/>
          <w:color w:val="000000"/>
          <w:sz w:val="18"/>
        </w:rPr>
        <w:t xml:space="preserve"> (3):</w:t>
      </w:r>
      <w:r w:rsidRPr="00C04C88">
        <w:rPr>
          <w:rFonts w:ascii="Times New Roman" w:hAnsi="Times New Roman"/>
          <w:color w:val="000000"/>
          <w:sz w:val="18"/>
        </w:rPr>
        <w:t xml:space="preserve"> 467</w:t>
      </w:r>
      <w:r>
        <w:rPr>
          <w:rFonts w:ascii="Times New Roman" w:hAnsi="Times New Roman"/>
          <w:color w:val="000000"/>
          <w:sz w:val="18"/>
        </w:rPr>
        <w:t>-4</w:t>
      </w:r>
      <w:r w:rsidRPr="00C04C88">
        <w:rPr>
          <w:rFonts w:ascii="Times New Roman" w:hAnsi="Times New Roman"/>
          <w:color w:val="000000"/>
          <w:sz w:val="18"/>
        </w:rPr>
        <w:t>80.</w:t>
      </w:r>
    </w:p>
    <w:p w:rsidR="00C01596" w:rsidRPr="00C04C88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Shull, Steven</w:t>
      </w:r>
      <w:r w:rsidRPr="00C04C88">
        <w:rPr>
          <w:rFonts w:ascii="Times New Roman" w:hAnsi="Times New Roman"/>
          <w:sz w:val="18"/>
        </w:rPr>
        <w:t xml:space="preserve">. 2006. </w:t>
      </w:r>
      <w:r w:rsidRPr="00C04C88">
        <w:rPr>
          <w:rFonts w:ascii="Times New Roman" w:hAnsi="Times New Roman"/>
          <w:i/>
          <w:sz w:val="18"/>
        </w:rPr>
        <w:t>Policy by Other Means: Alternative adoption by Presidents</w:t>
      </w:r>
      <w:r w:rsidRPr="00C04C88">
        <w:rPr>
          <w:rFonts w:ascii="Times New Roman" w:hAnsi="Times New Roman"/>
          <w:sz w:val="18"/>
        </w:rPr>
        <w:t xml:space="preserve"> (College Station: Texas A&amp;M University Press).</w:t>
      </w: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>MacDonald, Jason A</w:t>
      </w:r>
      <w:r w:rsidRPr="00C04C88">
        <w:rPr>
          <w:rFonts w:ascii="Times New Roman" w:hAnsi="Times New Roman"/>
          <w:color w:val="000000"/>
          <w:sz w:val="18"/>
        </w:rPr>
        <w:t xml:space="preserve">. 2007. “The U.S. Congress and the Institutional Design of Agencies,” </w:t>
      </w:r>
      <w:r w:rsidRPr="00C04C88">
        <w:rPr>
          <w:rFonts w:ascii="Times New Roman" w:hAnsi="Times New Roman"/>
          <w:i/>
          <w:color w:val="000000"/>
          <w:sz w:val="18"/>
        </w:rPr>
        <w:t xml:space="preserve">Legislative Studies </w:t>
      </w:r>
      <w:r>
        <w:rPr>
          <w:rFonts w:ascii="Times New Roman" w:hAnsi="Times New Roman"/>
          <w:i/>
          <w:color w:val="000000"/>
          <w:sz w:val="18"/>
        </w:rPr>
        <w:t xml:space="preserve">Quarterly </w:t>
      </w:r>
      <w:r w:rsidRPr="00C04C88">
        <w:rPr>
          <w:rFonts w:ascii="Times New Roman" w:hAnsi="Times New Roman"/>
          <w:color w:val="000000"/>
          <w:sz w:val="18"/>
        </w:rPr>
        <w:t>32</w:t>
      </w:r>
      <w:r>
        <w:rPr>
          <w:rFonts w:ascii="Times New Roman" w:hAnsi="Times New Roman"/>
          <w:color w:val="000000"/>
          <w:sz w:val="18"/>
        </w:rPr>
        <w:t xml:space="preserve"> (3):</w:t>
      </w:r>
      <w:r w:rsidRPr="00C04C88">
        <w:rPr>
          <w:rFonts w:ascii="Times New Roman" w:hAnsi="Times New Roman"/>
          <w:color w:val="000000"/>
          <w:sz w:val="18"/>
        </w:rPr>
        <w:t xml:space="preserve"> 395</w:t>
      </w:r>
      <w:r>
        <w:rPr>
          <w:rFonts w:ascii="Times New Roman" w:hAnsi="Times New Roman"/>
          <w:color w:val="000000"/>
          <w:sz w:val="18"/>
        </w:rPr>
        <w:t>-4</w:t>
      </w:r>
      <w:r w:rsidRPr="00C04C88">
        <w:rPr>
          <w:rFonts w:ascii="Times New Roman" w:hAnsi="Times New Roman"/>
          <w:color w:val="000000"/>
          <w:sz w:val="18"/>
        </w:rPr>
        <w:t>20.</w:t>
      </w:r>
      <w:r w:rsidRPr="00C04C88">
        <w:rPr>
          <w:rFonts w:ascii="Times New Roman" w:hAnsi="Times New Roman"/>
          <w:sz w:val="18"/>
        </w:rPr>
        <w:t xml:space="preserve"> </w:t>
      </w:r>
    </w:p>
    <w:p w:rsidR="00C01596" w:rsidRPr="00B36ADA" w:rsidRDefault="00C01596" w:rsidP="00C01596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DF5F57" w:rsidRDefault="00C01596" w:rsidP="00C01596">
      <w:pPr>
        <w:ind w:left="0" w:firstLine="0"/>
        <w:rPr>
          <w:rFonts w:ascii="Times New Roman" w:eastAsia="ＭＳ 明朝" w:hAnsi="Times New Roman"/>
          <w:b/>
          <w:sz w:val="20"/>
          <w:szCs w:val="20"/>
        </w:rPr>
      </w:pPr>
      <w:r w:rsidRPr="00DF5F57">
        <w:rPr>
          <w:rFonts w:ascii="Times New Roman" w:eastAsia="ＭＳ 明朝" w:hAnsi="Times New Roman"/>
          <w:b/>
          <w:sz w:val="20"/>
          <w:szCs w:val="20"/>
        </w:rPr>
        <w:t>第</w:t>
      </w:r>
      <w:r w:rsidRPr="00DF5F57">
        <w:rPr>
          <w:rFonts w:ascii="Times New Roman" w:eastAsia="ＭＳ 明朝" w:hAnsi="Times New Roman"/>
          <w:b/>
          <w:sz w:val="20"/>
          <w:szCs w:val="20"/>
        </w:rPr>
        <w:t>11</w:t>
      </w:r>
      <w:r w:rsidRPr="00DF5F57">
        <w:rPr>
          <w:rFonts w:ascii="Times New Roman" w:eastAsia="ＭＳ 明朝" w:hAnsi="Times New Roman"/>
          <w:b/>
          <w:sz w:val="20"/>
          <w:szCs w:val="20"/>
        </w:rPr>
        <w:t xml:space="preserve">週　</w:t>
      </w:r>
      <w:r>
        <w:rPr>
          <w:rFonts w:ascii="Times New Roman" w:hAnsi="Times New Roman" w:hint="eastAsia"/>
          <w:b/>
          <w:sz w:val="20"/>
          <w:szCs w:val="20"/>
        </w:rPr>
        <w:t>政府と有権者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D42EAB" w:rsidRDefault="00C01596" w:rsidP="00C01596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42EAB">
        <w:rPr>
          <w:rFonts w:ascii="Times New Roman" w:hAnsi="Times New Roman"/>
          <w:color w:val="000000"/>
        </w:rPr>
        <w:t>Canes-</w:t>
      </w:r>
      <w:proofErr w:type="spellStart"/>
      <w:r w:rsidRPr="00D42EAB">
        <w:rPr>
          <w:rFonts w:ascii="Times New Roman" w:hAnsi="Times New Roman"/>
          <w:color w:val="000000"/>
        </w:rPr>
        <w:t>Wrone</w:t>
      </w:r>
      <w:proofErr w:type="spellEnd"/>
      <w:r w:rsidRPr="00D42EAB">
        <w:rPr>
          <w:rFonts w:ascii="Times New Roman" w:hAnsi="Times New Roman"/>
          <w:color w:val="000000"/>
        </w:rPr>
        <w:t xml:space="preserve">, </w:t>
      </w:r>
      <w:proofErr w:type="spellStart"/>
      <w:r w:rsidRPr="00D42EAB">
        <w:rPr>
          <w:rFonts w:ascii="Times New Roman" w:hAnsi="Times New Roman"/>
          <w:color w:val="000000"/>
        </w:rPr>
        <w:t>Brandice</w:t>
      </w:r>
      <w:proofErr w:type="spellEnd"/>
      <w:r w:rsidRPr="00D42EAB">
        <w:rPr>
          <w:rFonts w:ascii="Times New Roman" w:hAnsi="Times New Roman"/>
          <w:color w:val="000000"/>
        </w:rPr>
        <w:t xml:space="preserve">. 2006. </w:t>
      </w:r>
      <w:r w:rsidRPr="00D42EAB">
        <w:rPr>
          <w:rFonts w:ascii="Times New Roman" w:hAnsi="Times New Roman"/>
          <w:i/>
          <w:color w:val="000000"/>
        </w:rPr>
        <w:t>Who Leads Whom? Presidents, policy, and the public</w:t>
      </w:r>
      <w:r w:rsidRPr="00D42EAB">
        <w:rPr>
          <w:rFonts w:ascii="Times New Roman" w:hAnsi="Times New Roman"/>
          <w:color w:val="000000"/>
        </w:rPr>
        <w:t xml:space="preserve"> (Princeton: Princeton University Press)</w:t>
      </w:r>
    </w:p>
    <w:p w:rsidR="00C01596" w:rsidRPr="00D42EAB" w:rsidRDefault="00C01596" w:rsidP="00C01596">
      <w:pPr>
        <w:ind w:left="0" w:firstLine="0"/>
        <w:rPr>
          <w:rFonts w:ascii="Times New Roman" w:hAnsi="Times New Roman"/>
          <w:color w:val="000000"/>
        </w:rPr>
      </w:pPr>
    </w:p>
    <w:p w:rsidR="00C01596" w:rsidRPr="00B36ADA" w:rsidRDefault="00C01596" w:rsidP="00C01596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B36ADA">
        <w:rPr>
          <w:rFonts w:ascii="Times New Roman" w:hAnsi="Times New Roman"/>
        </w:rPr>
        <w:t xml:space="preserve">Wood, B. Dan. 2009. </w:t>
      </w:r>
      <w:r w:rsidRPr="00B36ADA">
        <w:rPr>
          <w:rFonts w:ascii="Times New Roman" w:hAnsi="Times New Roman"/>
          <w:i/>
        </w:rPr>
        <w:t>The Myth of Presidential Representation</w:t>
      </w:r>
      <w:r w:rsidRPr="00B36ADA">
        <w:rPr>
          <w:rFonts w:ascii="Times New Roman" w:hAnsi="Times New Roman"/>
        </w:rPr>
        <w:t xml:space="preserve"> (Cambridge and New York: Cambridge University Press)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C04C88" w:rsidRDefault="00C01596" w:rsidP="00C01596">
      <w:pPr>
        <w:widowControl w:val="0"/>
        <w:numPr>
          <w:ilvl w:val="0"/>
          <w:numId w:val="20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Nicolson, Stephen P.</w:t>
      </w:r>
      <w:r w:rsidRPr="00C04C88">
        <w:rPr>
          <w:rFonts w:ascii="Times New Roman" w:hAnsi="Times New Roman"/>
          <w:sz w:val="18"/>
        </w:rPr>
        <w:t>, Gary M. Segura, and Nathan D. Woods. 2002. “Presidential Approval and the Mixed Blessing of Divided Government</w:t>
      </w:r>
      <w:r>
        <w:rPr>
          <w:rFonts w:ascii="Times New Roman" w:hAnsi="Times New Roman"/>
          <w:sz w:val="18"/>
        </w:rPr>
        <w:t>.</w:t>
      </w:r>
      <w:r w:rsidRPr="00C04C88">
        <w:rPr>
          <w:rFonts w:ascii="Times New Roman" w:hAnsi="Times New Roman"/>
          <w:sz w:val="18"/>
        </w:rPr>
        <w:t xml:space="preserve">” </w:t>
      </w:r>
      <w:r w:rsidRPr="00C04C88">
        <w:rPr>
          <w:rFonts w:ascii="Times New Roman" w:hAnsi="Times New Roman"/>
          <w:i/>
          <w:sz w:val="18"/>
        </w:rPr>
        <w:t>Journal o</w:t>
      </w:r>
      <w:r>
        <w:rPr>
          <w:rFonts w:ascii="Times New Roman" w:hAnsi="Times New Roman"/>
          <w:i/>
          <w:sz w:val="18"/>
        </w:rPr>
        <w:t>f Politics</w:t>
      </w:r>
      <w:r w:rsidRPr="00C04C88"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64</w:t>
      </w:r>
      <w:r>
        <w:rPr>
          <w:rFonts w:ascii="Times New Roman" w:hAnsi="Times New Roman"/>
          <w:sz w:val="18"/>
        </w:rPr>
        <w:t xml:space="preserve"> (3):</w:t>
      </w:r>
      <w:r w:rsidRPr="00C04C88">
        <w:rPr>
          <w:rFonts w:ascii="Times New Roman" w:hAnsi="Times New Roman"/>
          <w:sz w:val="18"/>
        </w:rPr>
        <w:t xml:space="preserve"> 701-720.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Bond, Jon R.</w:t>
      </w:r>
      <w:r w:rsidRPr="00C04C88">
        <w:rPr>
          <w:rFonts w:ascii="Times New Roman" w:hAnsi="Times New Roman"/>
          <w:sz w:val="18"/>
        </w:rPr>
        <w:t xml:space="preserve">, Richard Fleisher, B. Dan Wood. 2003. “The Marginal and Time-Varying Effect of Public Approval on Presidential Success in Congress,” </w:t>
      </w:r>
      <w:r w:rsidRPr="00C04C88">
        <w:rPr>
          <w:rFonts w:ascii="Times New Roman" w:hAnsi="Times New Roman"/>
          <w:i/>
          <w:sz w:val="18"/>
        </w:rPr>
        <w:t>The Journal of Politics</w:t>
      </w:r>
      <w:r w:rsidRPr="00C04C88">
        <w:rPr>
          <w:rFonts w:ascii="Times New Roman" w:hAnsi="Times New Roman"/>
          <w:sz w:val="18"/>
        </w:rPr>
        <w:t xml:space="preserve"> 65</w:t>
      </w:r>
      <w:r>
        <w:rPr>
          <w:rFonts w:ascii="Times New Roman" w:hAnsi="Times New Roman"/>
          <w:sz w:val="18"/>
        </w:rPr>
        <w:t xml:space="preserve"> (1)</w:t>
      </w:r>
      <w:r w:rsidRPr="00C04C88">
        <w:rPr>
          <w:rFonts w:ascii="Times New Roman" w:hAnsi="Times New Roman"/>
          <w:sz w:val="18"/>
        </w:rPr>
        <w:t>: 92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10.</w:t>
      </w:r>
    </w:p>
    <w:p w:rsidR="00C01596" w:rsidRPr="00266A19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 w:rsidRPr="00B85C46">
        <w:rPr>
          <w:rFonts w:ascii="Times New Roman" w:hAnsi="Times New Roman" w:cs="Minion-Semibold"/>
          <w:sz w:val="18"/>
          <w:szCs w:val="34"/>
        </w:rPr>
        <w:t xml:space="preserve">Barrett, Andrew W. 2004. “Gone Public: The impact of going public on Presidential legislative success.” </w:t>
      </w:r>
      <w:r w:rsidRPr="00B85C46">
        <w:rPr>
          <w:rFonts w:ascii="Times New Roman" w:hAnsi="Times New Roman" w:cs="Minion-Semibold"/>
          <w:i/>
          <w:sz w:val="18"/>
          <w:szCs w:val="34"/>
        </w:rPr>
        <w:t>American Politics Research</w:t>
      </w:r>
      <w:r w:rsidRPr="00B85C46">
        <w:rPr>
          <w:rFonts w:ascii="Times New Roman" w:hAnsi="Times New Roman" w:cs="Minion-Semibold"/>
          <w:sz w:val="18"/>
          <w:szCs w:val="34"/>
        </w:rPr>
        <w:t xml:space="preserve"> 32-3: 338-70. </w:t>
      </w:r>
    </w:p>
    <w:p w:rsidR="00C01596" w:rsidRPr="00266A19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Barrett, Andrew W</w:t>
      </w:r>
      <w:r w:rsidRPr="00C04C88">
        <w:rPr>
          <w:rFonts w:ascii="Times New Roman" w:hAnsi="Times New Roman"/>
          <w:sz w:val="18"/>
        </w:rPr>
        <w:t>. 2007. “Press Coverage of Legis</w:t>
      </w:r>
      <w:r>
        <w:rPr>
          <w:rFonts w:ascii="Times New Roman" w:hAnsi="Times New Roman"/>
          <w:sz w:val="18"/>
        </w:rPr>
        <w:t>lative Appeals by the President.</w:t>
      </w:r>
      <w:r w:rsidRPr="00C04C88">
        <w:rPr>
          <w:rFonts w:ascii="Times New Roman" w:hAnsi="Times New Roman"/>
          <w:sz w:val="18"/>
        </w:rPr>
        <w:t xml:space="preserve">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60</w:t>
      </w:r>
      <w:r>
        <w:rPr>
          <w:rFonts w:ascii="Times New Roman" w:hAnsi="Times New Roman"/>
          <w:sz w:val="18"/>
        </w:rPr>
        <w:t xml:space="preserve"> (4):</w:t>
      </w:r>
      <w:r w:rsidRPr="00C04C88">
        <w:rPr>
          <w:rFonts w:ascii="Times New Roman" w:hAnsi="Times New Roman"/>
          <w:sz w:val="18"/>
        </w:rPr>
        <w:t xml:space="preserve"> 655-668</w:t>
      </w:r>
      <w:r>
        <w:rPr>
          <w:rFonts w:ascii="Times New Roman" w:hAnsi="Times New Roman"/>
          <w:sz w:val="18"/>
        </w:rPr>
        <w:t>.</w:t>
      </w:r>
    </w:p>
    <w:p w:rsidR="00C01596" w:rsidRPr="00D0417E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proofErr w:type="spellStart"/>
      <w:r w:rsidRPr="00B85C46">
        <w:rPr>
          <w:rFonts w:ascii="Times New Roman" w:hAnsi="Times New Roman" w:cs="Minion-Semibold"/>
          <w:sz w:val="18"/>
          <w:szCs w:val="34"/>
        </w:rPr>
        <w:t>Holian</w:t>
      </w:r>
      <w:proofErr w:type="spellEnd"/>
      <w:r w:rsidRPr="00B85C46">
        <w:rPr>
          <w:rFonts w:ascii="Times New Roman" w:hAnsi="Times New Roman" w:cs="Minion-Semibold"/>
          <w:sz w:val="18"/>
          <w:szCs w:val="34"/>
        </w:rPr>
        <w:t xml:space="preserve">, David B. 2006. “Trust the Party Line: Issue ownership and presidential approval from Regan and Clinton.” </w:t>
      </w:r>
      <w:r w:rsidRPr="00B85C46">
        <w:rPr>
          <w:rFonts w:ascii="Times New Roman" w:hAnsi="Times New Roman" w:cs="Minion-Semibold"/>
          <w:i/>
          <w:sz w:val="18"/>
          <w:szCs w:val="34"/>
        </w:rPr>
        <w:t>American Politics Research</w:t>
      </w:r>
      <w:r w:rsidRPr="00B85C46">
        <w:rPr>
          <w:rFonts w:ascii="Times New Roman" w:hAnsi="Times New Roman" w:cs="Minion-Semibold"/>
          <w:sz w:val="18"/>
          <w:szCs w:val="34"/>
        </w:rPr>
        <w:t xml:space="preserve"> 34-6: 777-802</w:t>
      </w:r>
      <w:r>
        <w:rPr>
          <w:rFonts w:ascii="Times New Roman" w:hAnsi="Times New Roman" w:cs="Minion-Semibold"/>
          <w:sz w:val="18"/>
          <w:szCs w:val="34"/>
        </w:rPr>
        <w:t>.</w:t>
      </w:r>
    </w:p>
    <w:p w:rsidR="00C01596" w:rsidRPr="005F535C" w:rsidRDefault="00C01596" w:rsidP="00C01596">
      <w:pPr>
        <w:numPr>
          <w:ilvl w:val="0"/>
          <w:numId w:val="20"/>
        </w:numPr>
        <w:rPr>
          <w:rFonts w:ascii="Times New Roman" w:hAnsi="Times New Roman"/>
          <w:color w:val="000000"/>
          <w:sz w:val="18"/>
        </w:rPr>
      </w:pPr>
      <w:r w:rsidRPr="00B85C46">
        <w:rPr>
          <w:rFonts w:ascii="Times New Roman" w:hAnsi="Times New Roman" w:cs="Minion-Regular"/>
          <w:sz w:val="18"/>
          <w:szCs w:val="18"/>
        </w:rPr>
        <w:t>Wood</w:t>
      </w:r>
      <w:r>
        <w:rPr>
          <w:rFonts w:ascii="Times New Roman" w:hAnsi="Times New Roman" w:cs="Minion-Regular"/>
          <w:sz w:val="18"/>
          <w:szCs w:val="18"/>
        </w:rPr>
        <w:t>,</w:t>
      </w:r>
      <w:r w:rsidRPr="00B85C46">
        <w:rPr>
          <w:rFonts w:ascii="Times New Roman" w:hAnsi="Times New Roman" w:cs="Minion-Regular"/>
          <w:sz w:val="18"/>
          <w:szCs w:val="18"/>
        </w:rPr>
        <w:t xml:space="preserve"> B. Dan </w:t>
      </w:r>
      <w:r>
        <w:rPr>
          <w:rFonts w:ascii="Times New Roman" w:hAnsi="Times New Roman" w:cs="Minion-Regular"/>
          <w:sz w:val="18"/>
          <w:szCs w:val="18"/>
        </w:rPr>
        <w:t xml:space="preserve">and Han </w:t>
      </w:r>
      <w:proofErr w:type="spellStart"/>
      <w:r>
        <w:rPr>
          <w:rFonts w:ascii="Times New Roman" w:hAnsi="Times New Roman" w:cs="Minion-Regular"/>
          <w:sz w:val="18"/>
          <w:szCs w:val="18"/>
        </w:rPr>
        <w:t>Soo</w:t>
      </w:r>
      <w:proofErr w:type="spellEnd"/>
      <w:r>
        <w:rPr>
          <w:rFonts w:ascii="Times New Roman" w:hAnsi="Times New Roman" w:cs="Minion-Regular"/>
          <w:sz w:val="18"/>
          <w:szCs w:val="18"/>
        </w:rPr>
        <w:t xml:space="preserve"> Lee 2009</w:t>
      </w:r>
      <w:r w:rsidRPr="00B85C46">
        <w:rPr>
          <w:rFonts w:ascii="Times New Roman" w:hAnsi="Times New Roman" w:cs="Minion-Regular"/>
          <w:sz w:val="18"/>
          <w:szCs w:val="18"/>
        </w:rPr>
        <w:t xml:space="preserve">. </w:t>
      </w:r>
      <w:r>
        <w:rPr>
          <w:rFonts w:ascii="Times New Roman" w:hAnsi="Times New Roman" w:cs="Minion-Regular"/>
          <w:sz w:val="18"/>
          <w:szCs w:val="18"/>
        </w:rPr>
        <w:t>“</w:t>
      </w:r>
      <w:r w:rsidRPr="00B85C46">
        <w:rPr>
          <w:rFonts w:ascii="Times New Roman" w:hAnsi="Times New Roman" w:cs="Minion-Regular"/>
          <w:sz w:val="18"/>
          <w:szCs w:val="18"/>
        </w:rPr>
        <w:t xml:space="preserve">Explaining the President's Issue Based Liberalism: Pandering, </w:t>
      </w:r>
      <w:r>
        <w:rPr>
          <w:rFonts w:ascii="Times New Roman" w:hAnsi="Times New Roman" w:cs="Minion-Regular"/>
          <w:sz w:val="18"/>
          <w:szCs w:val="18"/>
        </w:rPr>
        <w:t>p</w:t>
      </w:r>
      <w:r w:rsidRPr="00B85C46">
        <w:rPr>
          <w:rFonts w:ascii="Times New Roman" w:hAnsi="Times New Roman" w:cs="Minion-Regular"/>
          <w:sz w:val="18"/>
          <w:szCs w:val="18"/>
        </w:rPr>
        <w:t xml:space="preserve">artisanship, or </w:t>
      </w:r>
      <w:r>
        <w:rPr>
          <w:rFonts w:ascii="Times New Roman" w:hAnsi="Times New Roman" w:cs="Minion-Regular"/>
          <w:sz w:val="18"/>
          <w:szCs w:val="18"/>
        </w:rPr>
        <w:t>p</w:t>
      </w:r>
      <w:r w:rsidRPr="00B85C46">
        <w:rPr>
          <w:rFonts w:ascii="Times New Roman" w:hAnsi="Times New Roman" w:cs="Minion-Regular"/>
          <w:sz w:val="18"/>
          <w:szCs w:val="18"/>
        </w:rPr>
        <w:t>rag</w:t>
      </w:r>
      <w:r>
        <w:rPr>
          <w:rFonts w:ascii="Times New Roman" w:hAnsi="Times New Roman" w:cs="Minion-Regular"/>
          <w:sz w:val="18"/>
          <w:szCs w:val="18"/>
        </w:rPr>
        <w:t xml:space="preserve">matism. </w:t>
      </w:r>
      <w:r w:rsidRPr="00D0417E">
        <w:rPr>
          <w:rFonts w:ascii="Times New Roman" w:hAnsi="Times New Roman" w:cs="Minion-Regular"/>
          <w:i/>
          <w:sz w:val="18"/>
          <w:szCs w:val="18"/>
        </w:rPr>
        <w:t>The Journal of Politics</w:t>
      </w:r>
      <w:r w:rsidRPr="00B85C46">
        <w:rPr>
          <w:rFonts w:ascii="Times New Roman" w:hAnsi="Times New Roman" w:cs="Minion-Regular"/>
          <w:sz w:val="18"/>
          <w:szCs w:val="18"/>
        </w:rPr>
        <w:t xml:space="preserve"> 71</w:t>
      </w:r>
      <w:r>
        <w:rPr>
          <w:rFonts w:ascii="Times New Roman" w:hAnsi="Times New Roman" w:cs="Minion-Regular"/>
          <w:sz w:val="18"/>
          <w:szCs w:val="18"/>
        </w:rPr>
        <w:t xml:space="preserve"> (</w:t>
      </w:r>
      <w:r w:rsidRPr="00B85C46">
        <w:rPr>
          <w:rFonts w:ascii="Times New Roman" w:hAnsi="Times New Roman" w:cs="Minion-Regular"/>
          <w:sz w:val="18"/>
          <w:szCs w:val="18"/>
        </w:rPr>
        <w:t>3</w:t>
      </w:r>
      <w:r>
        <w:rPr>
          <w:rFonts w:ascii="Times New Roman" w:hAnsi="Times New Roman" w:cs="Minion-Regular"/>
          <w:sz w:val="18"/>
          <w:szCs w:val="18"/>
        </w:rPr>
        <w:t>)</w:t>
      </w:r>
      <w:r w:rsidRPr="00B85C46">
        <w:rPr>
          <w:rFonts w:ascii="Times New Roman" w:hAnsi="Times New Roman" w:cs="Minion-Regular"/>
          <w:sz w:val="18"/>
          <w:szCs w:val="18"/>
        </w:rPr>
        <w:t>:</w:t>
      </w:r>
      <w:r>
        <w:rPr>
          <w:rFonts w:ascii="Times New Roman" w:hAnsi="Times New Roman" w:cs="Minion-Regular"/>
          <w:sz w:val="18"/>
          <w:szCs w:val="18"/>
        </w:rPr>
        <w:t xml:space="preserve"> </w:t>
      </w:r>
      <w:r w:rsidRPr="00B85C46">
        <w:rPr>
          <w:rFonts w:ascii="Times New Roman" w:hAnsi="Times New Roman" w:cs="Minion-Regular"/>
          <w:sz w:val="18"/>
          <w:szCs w:val="18"/>
        </w:rPr>
        <w:t>1577-1592</w:t>
      </w:r>
      <w:r>
        <w:rPr>
          <w:rFonts w:ascii="Times New Roman" w:hAnsi="Times New Roman" w:cs="Minion-Regular"/>
          <w:sz w:val="18"/>
          <w:szCs w:val="18"/>
        </w:rPr>
        <w:t>.</w:t>
      </w:r>
    </w:p>
    <w:p w:rsidR="00C01596" w:rsidRDefault="00C01596" w:rsidP="00C01596">
      <w:pPr>
        <w:numPr>
          <w:ilvl w:val="0"/>
          <w:numId w:val="20"/>
        </w:numPr>
        <w:rPr>
          <w:rFonts w:ascii="Times New Roman" w:hAnsi="Times New Roman" w:cs="Minion-Italic"/>
          <w:iCs/>
          <w:sz w:val="18"/>
          <w:szCs w:val="19"/>
        </w:rPr>
      </w:pPr>
      <w:r>
        <w:rPr>
          <w:rFonts w:ascii="Times New Roman" w:hAnsi="Times New Roman" w:cs="Minion-Italic"/>
          <w:iCs/>
          <w:sz w:val="18"/>
          <w:szCs w:val="19"/>
        </w:rPr>
        <w:t xml:space="preserve">Berry, Christopher R., Barry C. Burden and William G. Howell. 2010. “The President and the Distribution of Federal Spending.” </w:t>
      </w:r>
      <w:r w:rsidRPr="00515C6A">
        <w:rPr>
          <w:rFonts w:ascii="Times New Roman" w:hAnsi="Times New Roman" w:cs="Minion-Italic"/>
          <w:i/>
          <w:iCs/>
          <w:sz w:val="18"/>
          <w:szCs w:val="19"/>
        </w:rPr>
        <w:t>American Political Science Review</w:t>
      </w:r>
      <w:r>
        <w:rPr>
          <w:rFonts w:ascii="Times New Roman" w:hAnsi="Times New Roman" w:cs="Minion-Italic"/>
          <w:iCs/>
          <w:sz w:val="18"/>
          <w:szCs w:val="19"/>
        </w:rPr>
        <w:t xml:space="preserve"> 104 (4): 783-799. </w:t>
      </w:r>
    </w:p>
    <w:p w:rsidR="00C01596" w:rsidRPr="0018252A" w:rsidRDefault="00C01596" w:rsidP="00C01596">
      <w:pPr>
        <w:ind w:left="160" w:firstLine="0"/>
        <w:rPr>
          <w:rFonts w:ascii="Times New Roman" w:hAnsi="Times New Roman"/>
          <w:color w:val="000000"/>
          <w:sz w:val="18"/>
        </w:rPr>
      </w:pP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</w:p>
    <w:p w:rsidR="00C01596" w:rsidRPr="00DF5F57" w:rsidRDefault="00C01596" w:rsidP="00C01596">
      <w:pPr>
        <w:ind w:left="0" w:firstLine="0"/>
        <w:rPr>
          <w:rFonts w:ascii="ＭＳ 明朝" w:eastAsia="ＭＳ 明朝" w:hAnsi="ＭＳ 明朝"/>
          <w:b/>
          <w:sz w:val="20"/>
          <w:szCs w:val="20"/>
        </w:rPr>
      </w:pPr>
      <w:r w:rsidRPr="00DF5F57">
        <w:rPr>
          <w:rFonts w:ascii="ＭＳ 明朝" w:eastAsia="ＭＳ 明朝" w:hAnsi="ＭＳ 明朝"/>
          <w:b/>
          <w:sz w:val="20"/>
          <w:szCs w:val="20"/>
        </w:rPr>
        <w:t>第1</w:t>
      </w:r>
      <w:r>
        <w:rPr>
          <w:rFonts w:ascii="ＭＳ 明朝" w:eastAsia="ＭＳ 明朝" w:hAnsi="ＭＳ 明朝" w:hint="eastAsia"/>
          <w:b/>
          <w:sz w:val="20"/>
          <w:szCs w:val="20"/>
        </w:rPr>
        <w:t>2</w:t>
      </w:r>
      <w:r w:rsidRPr="00DF5F57">
        <w:rPr>
          <w:rFonts w:ascii="ＭＳ 明朝" w:eastAsia="ＭＳ 明朝" w:hAnsi="ＭＳ 明朝"/>
          <w:b/>
          <w:sz w:val="20"/>
          <w:szCs w:val="20"/>
        </w:rPr>
        <w:t xml:space="preserve">週　</w:t>
      </w:r>
      <w:r>
        <w:rPr>
          <w:rFonts w:ascii="ＭＳ 明朝" w:eastAsia="ＭＳ 明朝" w:hAnsi="ＭＳ 明朝" w:hint="eastAsia"/>
          <w:b/>
          <w:sz w:val="20"/>
          <w:szCs w:val="20"/>
        </w:rPr>
        <w:t>政策と再選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color w:val="000000"/>
          <w:sz w:val="18"/>
        </w:rPr>
      </w:pPr>
    </w:p>
    <w:p w:rsidR="00C01596" w:rsidRPr="00D42EAB" w:rsidRDefault="00C01596" w:rsidP="00C01596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Erikson, Robert S., Michael B. </w:t>
      </w:r>
      <w:proofErr w:type="spellStart"/>
      <w:r>
        <w:rPr>
          <w:rFonts w:ascii="Times New Roman" w:hAnsi="Times New Roman"/>
        </w:rPr>
        <w:t>Mackuen</w:t>
      </w:r>
      <w:proofErr w:type="spellEnd"/>
      <w:r>
        <w:rPr>
          <w:rFonts w:ascii="Times New Roman" w:hAnsi="Times New Roman"/>
        </w:rPr>
        <w:t xml:space="preserve"> and James A. Stimson. 2002. </w:t>
      </w:r>
      <w:r w:rsidRPr="00F51148">
        <w:rPr>
          <w:rFonts w:ascii="Times New Roman" w:hAnsi="Times New Roman"/>
          <w:i/>
        </w:rPr>
        <w:t>The Macro Polity</w:t>
      </w:r>
      <w:r>
        <w:rPr>
          <w:rFonts w:ascii="Times New Roman" w:hAnsi="Times New Roman"/>
        </w:rPr>
        <w:t xml:space="preserve"> (Cambridge and New York: Cambridge University Press)</w:t>
      </w:r>
    </w:p>
    <w:p w:rsidR="00C01596" w:rsidRPr="00D42EAB" w:rsidRDefault="00C01596" w:rsidP="00C01596">
      <w:pPr>
        <w:ind w:left="0" w:firstLine="0"/>
        <w:rPr>
          <w:rFonts w:ascii="Times New Roman" w:hAnsi="Times New Roman"/>
          <w:color w:val="000000"/>
        </w:rPr>
      </w:pPr>
    </w:p>
    <w:p w:rsidR="00C01596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Duch</w:t>
      </w:r>
      <w:proofErr w:type="spellEnd"/>
      <w:r>
        <w:rPr>
          <w:rFonts w:ascii="Times New Roman" w:hAnsi="Times New Roman"/>
          <w:sz w:val="18"/>
        </w:rPr>
        <w:t xml:space="preserve">, Raymond M. and Randolph T. Stevenson 2008. </w:t>
      </w:r>
      <w:r w:rsidRPr="00F51148">
        <w:rPr>
          <w:rFonts w:ascii="Times New Roman" w:hAnsi="Times New Roman"/>
          <w:i/>
          <w:sz w:val="18"/>
        </w:rPr>
        <w:t>The Economic Vote: How political and economic institutions condition election results</w:t>
      </w:r>
      <w:r>
        <w:rPr>
          <w:rFonts w:ascii="Times New Roman" w:hAnsi="Times New Roman"/>
          <w:sz w:val="18"/>
        </w:rPr>
        <w:t xml:space="preserve"> (Cambridge and New York: Cambridge University Press). </w:t>
      </w:r>
    </w:p>
    <w:p w:rsidR="00C01596" w:rsidRDefault="00C01596" w:rsidP="00C01596">
      <w:pPr>
        <w:numPr>
          <w:ilvl w:val="0"/>
          <w:numId w:val="28"/>
        </w:numPr>
        <w:rPr>
          <w:rFonts w:ascii="Times New Roman" w:hAnsi="Times New Roman" w:cs="Minion-Regular"/>
          <w:sz w:val="18"/>
          <w:szCs w:val="18"/>
        </w:rPr>
      </w:pPr>
      <w:r w:rsidRPr="00B85C46">
        <w:rPr>
          <w:rFonts w:ascii="Times New Roman" w:hAnsi="Times New Roman" w:cs="Minion-Regular"/>
          <w:sz w:val="18"/>
          <w:szCs w:val="18"/>
        </w:rPr>
        <w:t>Jones</w:t>
      </w:r>
      <w:r>
        <w:rPr>
          <w:rFonts w:ascii="Times New Roman" w:hAnsi="Times New Roman" w:cs="Minion-Regular"/>
          <w:sz w:val="18"/>
          <w:szCs w:val="18"/>
        </w:rPr>
        <w:t>,</w:t>
      </w:r>
      <w:r w:rsidRPr="00B85C46">
        <w:rPr>
          <w:rFonts w:ascii="Times New Roman" w:hAnsi="Times New Roman" w:cs="Minion-Regular"/>
          <w:sz w:val="18"/>
          <w:szCs w:val="18"/>
        </w:rPr>
        <w:t xml:space="preserve"> Bryan D., Heather L</w:t>
      </w:r>
      <w:r>
        <w:rPr>
          <w:rFonts w:ascii="Times New Roman" w:hAnsi="Times New Roman" w:cs="Minion-Regular"/>
          <w:sz w:val="18"/>
          <w:szCs w:val="18"/>
        </w:rPr>
        <w:t>arsen-Price and John Wilkerson. 2009</w:t>
      </w:r>
      <w:r w:rsidRPr="00B85C46">
        <w:rPr>
          <w:rFonts w:ascii="Times New Roman" w:hAnsi="Times New Roman" w:cs="Minion-Regular"/>
          <w:sz w:val="18"/>
          <w:szCs w:val="18"/>
        </w:rPr>
        <w:t xml:space="preserve">. </w:t>
      </w:r>
      <w:r>
        <w:rPr>
          <w:rFonts w:ascii="Times New Roman" w:hAnsi="Times New Roman" w:cs="Minion-Regular"/>
          <w:sz w:val="18"/>
          <w:szCs w:val="18"/>
        </w:rPr>
        <w:t>“</w:t>
      </w:r>
      <w:r w:rsidRPr="00B85C46">
        <w:rPr>
          <w:rFonts w:ascii="Times New Roman" w:hAnsi="Times New Roman" w:cs="Minion-Regular"/>
          <w:sz w:val="18"/>
          <w:szCs w:val="18"/>
        </w:rPr>
        <w:t>Representation and American Governing Instit</w:t>
      </w:r>
      <w:r>
        <w:rPr>
          <w:rFonts w:ascii="Times New Roman" w:hAnsi="Times New Roman" w:cs="Minion-Regular"/>
          <w:sz w:val="18"/>
          <w:szCs w:val="18"/>
        </w:rPr>
        <w:t xml:space="preserve">utions.” </w:t>
      </w:r>
      <w:r w:rsidRPr="00E834BC">
        <w:rPr>
          <w:rFonts w:ascii="Times New Roman" w:hAnsi="Times New Roman" w:cs="Minion-Regular"/>
          <w:i/>
          <w:sz w:val="18"/>
          <w:szCs w:val="18"/>
        </w:rPr>
        <w:t>The Journal of Politics</w:t>
      </w:r>
      <w:r>
        <w:rPr>
          <w:rFonts w:ascii="Times New Roman" w:hAnsi="Times New Roman" w:cs="Minion-Regular"/>
          <w:sz w:val="18"/>
          <w:szCs w:val="18"/>
        </w:rPr>
        <w:t xml:space="preserve"> 71 (1): </w:t>
      </w:r>
      <w:r w:rsidRPr="00B85C46">
        <w:rPr>
          <w:rFonts w:ascii="Times New Roman" w:hAnsi="Times New Roman" w:cs="Minion-Regular"/>
          <w:sz w:val="18"/>
          <w:szCs w:val="18"/>
        </w:rPr>
        <w:t>277-290</w:t>
      </w:r>
      <w:r>
        <w:rPr>
          <w:rFonts w:ascii="Times New Roman" w:hAnsi="Times New Roman" w:cs="Minion-Regular"/>
          <w:sz w:val="18"/>
          <w:szCs w:val="18"/>
        </w:rPr>
        <w:t>.</w:t>
      </w:r>
    </w:p>
    <w:p w:rsidR="00C01596" w:rsidRDefault="00C01596" w:rsidP="00C01596">
      <w:pPr>
        <w:numPr>
          <w:ilvl w:val="0"/>
          <w:numId w:val="28"/>
        </w:numPr>
        <w:rPr>
          <w:rFonts w:ascii="Times New Roman" w:hAnsi="Times New Roman" w:cs="Minion-Regular"/>
          <w:sz w:val="18"/>
          <w:szCs w:val="52"/>
        </w:rPr>
      </w:pPr>
      <w:proofErr w:type="spellStart"/>
      <w:r w:rsidRPr="00F27D85">
        <w:rPr>
          <w:rFonts w:ascii="Times New Roman" w:hAnsi="Times New Roman" w:cs="Helvetica-Black"/>
          <w:bCs/>
          <w:sz w:val="18"/>
          <w:szCs w:val="30"/>
        </w:rPr>
        <w:t>Ansolabehere</w:t>
      </w:r>
      <w:proofErr w:type="spellEnd"/>
      <w:r w:rsidRPr="00F27D85">
        <w:rPr>
          <w:rFonts w:ascii="Times New Roman" w:hAnsi="Times New Roman" w:cs="Helvetica-Black"/>
          <w:bCs/>
          <w:sz w:val="18"/>
          <w:szCs w:val="30"/>
        </w:rPr>
        <w:t xml:space="preserve">, Stephen </w:t>
      </w:r>
      <w:r w:rsidRPr="00F27D85">
        <w:rPr>
          <w:rFonts w:ascii="Times New Roman" w:hAnsi="Times New Roman" w:cs="Helvetica-Black"/>
          <w:sz w:val="18"/>
          <w:szCs w:val="23"/>
        </w:rPr>
        <w:t xml:space="preserve">and </w:t>
      </w:r>
      <w:r w:rsidRPr="00F27D85">
        <w:rPr>
          <w:rFonts w:ascii="Times New Roman" w:hAnsi="Times New Roman" w:cs="Helvetica-Black"/>
          <w:bCs/>
          <w:sz w:val="18"/>
          <w:szCs w:val="30"/>
        </w:rPr>
        <w:t xml:space="preserve">Philip Edward Jones. </w:t>
      </w:r>
      <w:r w:rsidRPr="00F27D85">
        <w:rPr>
          <w:rFonts w:ascii="Times New Roman" w:hAnsi="Times New Roman" w:cs="Minion-Regular"/>
          <w:sz w:val="18"/>
          <w:szCs w:val="52"/>
        </w:rPr>
        <w:t>2010.</w:t>
      </w:r>
      <w:r w:rsidRPr="00F27D85">
        <w:rPr>
          <w:rFonts w:ascii="Times New Roman" w:hAnsi="Times New Roman" w:cs="Helvetica-Black"/>
          <w:bCs/>
          <w:sz w:val="18"/>
          <w:szCs w:val="30"/>
        </w:rPr>
        <w:t xml:space="preserve"> “</w:t>
      </w:r>
      <w:r w:rsidRPr="00F27D85">
        <w:rPr>
          <w:rFonts w:ascii="Times New Roman" w:hAnsi="Times New Roman" w:cs="Minion-Regular"/>
          <w:sz w:val="18"/>
          <w:szCs w:val="52"/>
        </w:rPr>
        <w:t xml:space="preserve">Constituents’ Responses to Congressional Roll-Call Voting.” </w:t>
      </w:r>
      <w:r w:rsidRPr="00F27D85">
        <w:rPr>
          <w:rFonts w:ascii="Times New Roman" w:hAnsi="Times New Roman" w:cs="Minion-Regular"/>
          <w:i/>
          <w:sz w:val="18"/>
          <w:szCs w:val="52"/>
        </w:rPr>
        <w:t>American</w:t>
      </w:r>
      <w:r>
        <w:rPr>
          <w:rFonts w:ascii="Times New Roman" w:hAnsi="Times New Roman" w:cs="Minion-Regular"/>
          <w:i/>
          <w:sz w:val="18"/>
          <w:szCs w:val="52"/>
        </w:rPr>
        <w:t xml:space="preserve"> Journal of Political Science</w:t>
      </w:r>
      <w:r w:rsidRPr="00F27D85">
        <w:rPr>
          <w:rFonts w:ascii="Times New Roman" w:hAnsi="Times New Roman" w:cs="Minion-Regular"/>
          <w:sz w:val="18"/>
          <w:szCs w:val="52"/>
        </w:rPr>
        <w:t xml:space="preserve"> 53 (4): 583-597.</w:t>
      </w:r>
    </w:p>
    <w:p w:rsidR="00C01596" w:rsidRPr="005F535C" w:rsidRDefault="00C01596" w:rsidP="00C01596">
      <w:pPr>
        <w:numPr>
          <w:ilvl w:val="0"/>
          <w:numId w:val="28"/>
        </w:numPr>
        <w:rPr>
          <w:rFonts w:ascii="Times New Roman" w:hAnsi="Times New Roman" w:cs="Minion-Regular"/>
          <w:sz w:val="18"/>
          <w:szCs w:val="52"/>
        </w:rPr>
      </w:pPr>
      <w:r>
        <w:rPr>
          <w:rFonts w:ascii="Times New Roman" w:hAnsi="Times New Roman" w:cs="TimesTen-Italic"/>
          <w:iCs/>
          <w:sz w:val="18"/>
          <w:szCs w:val="20"/>
        </w:rPr>
        <w:t xml:space="preserve">Carson, Jamie L., Gregory </w:t>
      </w:r>
      <w:proofErr w:type="spellStart"/>
      <w:r>
        <w:rPr>
          <w:rFonts w:ascii="Times New Roman" w:hAnsi="Times New Roman" w:cs="TimesTen-Italic"/>
          <w:iCs/>
          <w:sz w:val="18"/>
          <w:szCs w:val="20"/>
        </w:rPr>
        <w:t>Koger</w:t>
      </w:r>
      <w:proofErr w:type="spellEnd"/>
      <w:r>
        <w:rPr>
          <w:rFonts w:ascii="Times New Roman" w:hAnsi="Times New Roman" w:cs="TimesTen-Italic"/>
          <w:iCs/>
          <w:sz w:val="18"/>
          <w:szCs w:val="20"/>
        </w:rPr>
        <w:t xml:space="preserve">, Matthew J. Lebo, and Everett Young. 2010. “The Electoral Costs of Party Loyalty in Congress.” </w:t>
      </w:r>
      <w:r w:rsidRPr="00000F89">
        <w:rPr>
          <w:rFonts w:ascii="Times New Roman" w:hAnsi="Times New Roman" w:cs="TimesTen-Italic"/>
          <w:i/>
          <w:iCs/>
          <w:sz w:val="18"/>
          <w:szCs w:val="20"/>
        </w:rPr>
        <w:t>American Journal of Political Science</w:t>
      </w:r>
      <w:r>
        <w:rPr>
          <w:rFonts w:ascii="Times New Roman" w:hAnsi="Times New Roman" w:cs="TimesTen-Italic"/>
          <w:iCs/>
          <w:sz w:val="18"/>
          <w:szCs w:val="20"/>
        </w:rPr>
        <w:t xml:space="preserve"> 54 (3): 598-616.</w:t>
      </w:r>
    </w:p>
    <w:p w:rsidR="00C01596" w:rsidRPr="005F535C" w:rsidRDefault="00C01596" w:rsidP="00C01596">
      <w:pPr>
        <w:numPr>
          <w:ilvl w:val="0"/>
          <w:numId w:val="28"/>
        </w:numPr>
        <w:rPr>
          <w:rFonts w:ascii="Times New Roman" w:hAnsi="Times New Roman" w:cs="Minion-Regular"/>
          <w:sz w:val="18"/>
          <w:szCs w:val="52"/>
        </w:rPr>
      </w:pPr>
      <w:r>
        <w:rPr>
          <w:rFonts w:ascii="Times New Roman" w:hAnsi="Times New Roman" w:cs="Minion-Italic"/>
          <w:sz w:val="18"/>
          <w:szCs w:val="19"/>
        </w:rPr>
        <w:t xml:space="preserve">Gerber, Alan S., and Gregory A. Huber. 2010. “Partisanship, Political Control, and Economic Assessments.” </w:t>
      </w:r>
      <w:r w:rsidRPr="00000F89">
        <w:rPr>
          <w:rFonts w:ascii="Times New Roman" w:hAnsi="Times New Roman" w:cs="TimesTen-Italic"/>
          <w:i/>
          <w:iCs/>
          <w:sz w:val="18"/>
          <w:szCs w:val="20"/>
        </w:rPr>
        <w:t>American Journal of Political Science</w:t>
      </w:r>
      <w:r>
        <w:rPr>
          <w:rFonts w:ascii="Times New Roman" w:hAnsi="Times New Roman" w:cs="TimesTen-Italic"/>
          <w:iCs/>
          <w:sz w:val="18"/>
          <w:szCs w:val="20"/>
        </w:rPr>
        <w:t xml:space="preserve"> 54 (1): 153-173.</w:t>
      </w:r>
    </w:p>
    <w:p w:rsidR="00C01596" w:rsidRPr="005F535C" w:rsidRDefault="00C01596" w:rsidP="00C01596">
      <w:pPr>
        <w:numPr>
          <w:ilvl w:val="0"/>
          <w:numId w:val="28"/>
        </w:numPr>
        <w:rPr>
          <w:rFonts w:ascii="Times New Roman" w:hAnsi="Times New Roman" w:cs="Minion-Italic"/>
          <w:iCs/>
          <w:sz w:val="18"/>
          <w:szCs w:val="19"/>
        </w:rPr>
      </w:pPr>
      <w:r w:rsidRPr="006F279C">
        <w:rPr>
          <w:rFonts w:ascii="Times New Roman" w:hAnsi="Times New Roman" w:cs="Minion-Italic"/>
          <w:iCs/>
          <w:sz w:val="18"/>
          <w:szCs w:val="19"/>
        </w:rPr>
        <w:t>Jones</w:t>
      </w:r>
      <w:r>
        <w:rPr>
          <w:rFonts w:ascii="Times New Roman" w:hAnsi="Times New Roman" w:cs="Minion-Italic"/>
          <w:iCs/>
          <w:sz w:val="18"/>
          <w:szCs w:val="19"/>
        </w:rPr>
        <w:t xml:space="preserve">, David R. 2010. “Partisan Polarization and Congressional Accountability in House Elections.” </w:t>
      </w:r>
      <w:r w:rsidRPr="00000F89">
        <w:rPr>
          <w:rFonts w:ascii="Times New Roman" w:hAnsi="Times New Roman" w:cs="TimesTen-Italic"/>
          <w:i/>
          <w:iCs/>
          <w:sz w:val="18"/>
          <w:szCs w:val="20"/>
        </w:rPr>
        <w:t>American Journal of Political Science</w:t>
      </w:r>
      <w:r>
        <w:rPr>
          <w:rFonts w:ascii="Times New Roman" w:hAnsi="Times New Roman" w:cs="TimesTen-Italic"/>
          <w:iCs/>
          <w:sz w:val="18"/>
          <w:szCs w:val="20"/>
        </w:rPr>
        <w:t xml:space="preserve"> 54 (2): 323-337.</w:t>
      </w:r>
      <w:r>
        <w:rPr>
          <w:rFonts w:ascii="Times New Roman" w:hAnsi="Times New Roman" w:cs="Minion-Italic"/>
          <w:iCs/>
          <w:sz w:val="18"/>
          <w:szCs w:val="19"/>
        </w:rPr>
        <w:t xml:space="preserve"> </w:t>
      </w:r>
    </w:p>
    <w:p w:rsidR="00E1282B" w:rsidRDefault="00C01596" w:rsidP="00E1282B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Soroka</w:t>
      </w:r>
      <w:proofErr w:type="spellEnd"/>
      <w:r>
        <w:rPr>
          <w:rFonts w:ascii="Times New Roman" w:hAnsi="Times New Roman"/>
          <w:sz w:val="18"/>
        </w:rPr>
        <w:t xml:space="preserve">, Stuart N. and </w:t>
      </w:r>
      <w:proofErr w:type="spellStart"/>
      <w:r>
        <w:rPr>
          <w:rFonts w:ascii="Times New Roman" w:hAnsi="Times New Roman"/>
          <w:sz w:val="18"/>
        </w:rPr>
        <w:t>Christoper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Wlezien</w:t>
      </w:r>
      <w:proofErr w:type="spellEnd"/>
      <w:r w:rsidRPr="00C04C88"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/>
          <w:sz w:val="18"/>
        </w:rPr>
        <w:t xml:space="preserve">2010. </w:t>
      </w:r>
      <w:r w:rsidRPr="00F51148">
        <w:rPr>
          <w:rFonts w:ascii="Times New Roman" w:hAnsi="Times New Roman"/>
          <w:i/>
          <w:sz w:val="18"/>
        </w:rPr>
        <w:t>Degrees of Democracy: Politics, public opinion, and policy</w:t>
      </w:r>
      <w:r>
        <w:rPr>
          <w:rFonts w:ascii="Times New Roman" w:hAnsi="Times New Roman"/>
          <w:sz w:val="18"/>
        </w:rPr>
        <w:t xml:space="preserve"> (Cambridge and New York: Cambridge University Press)</w:t>
      </w:r>
      <w:r w:rsidRPr="00F51148">
        <w:rPr>
          <w:rFonts w:ascii="Times New Roman" w:hAnsi="Times New Roman"/>
          <w:sz w:val="18"/>
        </w:rPr>
        <w:t>.</w:t>
      </w:r>
    </w:p>
    <w:p w:rsidR="00C01596" w:rsidRPr="00E1282B" w:rsidRDefault="00C01596" w:rsidP="00E1282B">
      <w:pPr>
        <w:widowControl w:val="0"/>
        <w:overflowPunct/>
        <w:autoSpaceDE/>
        <w:autoSpaceDN/>
        <w:adjustRightInd/>
        <w:ind w:left="159" w:firstLine="0"/>
        <w:textAlignment w:val="auto"/>
        <w:rPr>
          <w:rFonts w:ascii="Times New Roman" w:hAnsi="Times New Roman"/>
          <w:sz w:val="18"/>
        </w:rPr>
      </w:pPr>
    </w:p>
    <w:p w:rsidR="00C01596" w:rsidRDefault="00C01596" w:rsidP="00C01596">
      <w:pPr>
        <w:ind w:left="0" w:firstLine="0"/>
        <w:rPr>
          <w:rFonts w:ascii="Times New Roman" w:hAnsi="Times New Roman"/>
          <w:color w:val="000000"/>
        </w:rPr>
      </w:pPr>
    </w:p>
    <w:p w:rsidR="00E1282B" w:rsidRDefault="00C01596" w:rsidP="00C01596">
      <w:pPr>
        <w:ind w:left="0" w:firstLine="0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補遺</w:t>
      </w:r>
      <w:r w:rsidRPr="00DF5F57">
        <w:rPr>
          <w:rFonts w:ascii="ＭＳ 明朝" w:eastAsia="ＭＳ 明朝" w:hAnsi="ＭＳ 明朝"/>
          <w:b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b/>
          <w:sz w:val="20"/>
          <w:szCs w:val="20"/>
        </w:rPr>
        <w:t>内政と外交</w:t>
      </w:r>
    </w:p>
    <w:p w:rsidR="00C01596" w:rsidRPr="003C1BB1" w:rsidRDefault="00C01596" w:rsidP="00C01596">
      <w:pPr>
        <w:ind w:left="0" w:firstLine="0"/>
        <w:rPr>
          <w:rFonts w:ascii="ＭＳ 明朝" w:eastAsia="ＭＳ 明朝" w:hAnsi="ＭＳ 明朝"/>
          <w:b/>
          <w:sz w:val="20"/>
          <w:szCs w:val="20"/>
        </w:rPr>
      </w:pPr>
    </w:p>
    <w:p w:rsidR="00C01596" w:rsidRPr="00B36ADA" w:rsidRDefault="00C01596" w:rsidP="00C01596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42EAB">
        <w:rPr>
          <w:rFonts w:ascii="Times New Roman" w:hAnsi="Times New Roman"/>
        </w:rPr>
        <w:t xml:space="preserve">Shull, Steven A, ed. 1991. </w:t>
      </w:r>
      <w:r w:rsidRPr="00D42EAB">
        <w:rPr>
          <w:rFonts w:ascii="Times New Roman" w:hAnsi="Times New Roman"/>
          <w:i/>
        </w:rPr>
        <w:t xml:space="preserve">The Two Presidencies: A Quarter Century Assessment </w:t>
      </w:r>
      <w:r w:rsidRPr="00D42EAB">
        <w:rPr>
          <w:rFonts w:ascii="Times New Roman" w:hAnsi="Times New Roman"/>
        </w:rPr>
        <w:t>(Chicago: Nelson-Hall Publishers)</w:t>
      </w:r>
    </w:p>
    <w:p w:rsidR="00C01596" w:rsidRPr="00C04C88" w:rsidRDefault="00C01596" w:rsidP="00C01596">
      <w:pPr>
        <w:ind w:left="0" w:firstLine="0"/>
        <w:rPr>
          <w:rFonts w:ascii="Times New Roman" w:hAnsi="Times New Roman"/>
          <w:sz w:val="18"/>
        </w:rPr>
      </w:pP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Carter, Ralph G</w:t>
      </w:r>
      <w:r w:rsidRPr="00C04C88">
        <w:rPr>
          <w:rFonts w:ascii="Times New Roman" w:hAnsi="Times New Roman"/>
          <w:sz w:val="18"/>
        </w:rPr>
        <w:t>. 1989.</w:t>
      </w:r>
      <w:r>
        <w:rPr>
          <w:rFonts w:ascii="Times New Roman" w:hAnsi="Times New Roman"/>
          <w:sz w:val="18"/>
        </w:rPr>
        <w:t xml:space="preserve"> “Senate Defense Budgeting</w:t>
      </w:r>
      <w:r w:rsidRPr="00C04C88">
        <w:rPr>
          <w:rFonts w:ascii="Times New Roman" w:hAnsi="Times New Roman"/>
          <w:sz w:val="18"/>
        </w:rPr>
        <w:t xml:space="preserve">: The Impacts of Ideology, Party, and Constituency Benefit of the Decision to Support the President,” </w:t>
      </w:r>
      <w:r w:rsidRPr="00C04C88">
        <w:rPr>
          <w:rFonts w:ascii="Times New Roman" w:hAnsi="Times New Roman"/>
          <w:i/>
          <w:sz w:val="18"/>
        </w:rPr>
        <w:t xml:space="preserve">American Politics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17</w:t>
      </w:r>
      <w:r>
        <w:rPr>
          <w:rFonts w:ascii="Times New Roman" w:hAnsi="Times New Roman"/>
          <w:sz w:val="18"/>
        </w:rPr>
        <w:t>(3):</w:t>
      </w:r>
      <w:r w:rsidRPr="00C04C88">
        <w:rPr>
          <w:rFonts w:ascii="Times New Roman" w:hAnsi="Times New Roman"/>
          <w:sz w:val="18"/>
        </w:rPr>
        <w:t xml:space="preserve"> 332</w:t>
      </w:r>
      <w:r>
        <w:rPr>
          <w:rFonts w:ascii="Times New Roman" w:hAnsi="Times New Roman"/>
          <w:sz w:val="18"/>
        </w:rPr>
        <w:t>-3</w:t>
      </w:r>
      <w:r w:rsidRPr="00C04C88">
        <w:rPr>
          <w:rFonts w:ascii="Times New Roman" w:hAnsi="Times New Roman"/>
          <w:sz w:val="18"/>
        </w:rPr>
        <w:t>47.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Mann, Thomas E.</w:t>
      </w:r>
      <w:r w:rsidRPr="00C04C88">
        <w:rPr>
          <w:rFonts w:ascii="Times New Roman" w:hAnsi="Times New Roman"/>
          <w:sz w:val="18"/>
        </w:rPr>
        <w:t xml:space="preserve">, ed. 1990. </w:t>
      </w:r>
      <w:r w:rsidRPr="00C04C88">
        <w:rPr>
          <w:rFonts w:ascii="Times New Roman" w:hAnsi="Times New Roman"/>
          <w:i/>
          <w:sz w:val="18"/>
        </w:rPr>
        <w:t xml:space="preserve">A Question of Balance: The President, the Congress, and Foreign Policy </w:t>
      </w:r>
      <w:r w:rsidRPr="00C04C88">
        <w:rPr>
          <w:rFonts w:ascii="Times New Roman" w:hAnsi="Times New Roman"/>
          <w:sz w:val="18"/>
        </w:rPr>
        <w:t>(Washington: The Brookings Institution).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McCormick, </w:t>
      </w:r>
      <w:r w:rsidRPr="00C04C88">
        <w:rPr>
          <w:rFonts w:ascii="Times New Roman" w:hAnsi="Times New Roman"/>
          <w:sz w:val="18"/>
        </w:rPr>
        <w:t>Jame</w:t>
      </w:r>
      <w:r>
        <w:rPr>
          <w:rFonts w:ascii="Times New Roman" w:hAnsi="Times New Roman"/>
          <w:sz w:val="18"/>
        </w:rPr>
        <w:t xml:space="preserve">s M. </w:t>
      </w:r>
      <w:r w:rsidRPr="00C04C88">
        <w:rPr>
          <w:rFonts w:ascii="Times New Roman" w:hAnsi="Times New Roman"/>
          <w:sz w:val="18"/>
        </w:rPr>
        <w:t xml:space="preserve">and Eugene R. </w:t>
      </w:r>
      <w:proofErr w:type="spellStart"/>
      <w:r w:rsidRPr="00C04C88">
        <w:rPr>
          <w:rFonts w:ascii="Times New Roman" w:hAnsi="Times New Roman"/>
          <w:sz w:val="18"/>
        </w:rPr>
        <w:t>Wittkopf</w:t>
      </w:r>
      <w:proofErr w:type="spellEnd"/>
      <w:r w:rsidRPr="00C04C88">
        <w:rPr>
          <w:rFonts w:ascii="Times New Roman" w:hAnsi="Times New Roman"/>
          <w:sz w:val="18"/>
        </w:rPr>
        <w:t>. 1990. “Bipartisanship, Partisanship, and Ideology in Congressional-Executive Foreign Policy Relations, 1947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 xml:space="preserve">988,” </w:t>
      </w:r>
      <w:r w:rsidRPr="00C04C88">
        <w:rPr>
          <w:rFonts w:ascii="Times New Roman" w:hAnsi="Times New Roman"/>
          <w:i/>
          <w:sz w:val="18"/>
        </w:rPr>
        <w:t xml:space="preserve">Journal of Politics, </w:t>
      </w:r>
      <w:r w:rsidRPr="00C04C88">
        <w:rPr>
          <w:rFonts w:ascii="Times New Roman" w:hAnsi="Times New Roman"/>
          <w:sz w:val="18"/>
        </w:rPr>
        <w:t>52</w:t>
      </w:r>
      <w:r>
        <w:rPr>
          <w:rFonts w:ascii="Times New Roman" w:hAnsi="Times New Roman"/>
          <w:sz w:val="18"/>
        </w:rPr>
        <w:t>(4):</w:t>
      </w:r>
      <w:r w:rsidRPr="00C04C88">
        <w:rPr>
          <w:rFonts w:ascii="Times New Roman" w:hAnsi="Times New Roman"/>
          <w:sz w:val="18"/>
        </w:rPr>
        <w:t xml:space="preserve"> 1077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100.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Lindsay, James M</w:t>
      </w:r>
      <w:r w:rsidRPr="00C04C88">
        <w:rPr>
          <w:rFonts w:ascii="Times New Roman" w:hAnsi="Times New Roman"/>
          <w:sz w:val="18"/>
        </w:rPr>
        <w:t xml:space="preserve">. 1991. “Testing the Parochial Hypothesis; Congress and the Strategic Defense Initiative,” </w:t>
      </w:r>
      <w:r w:rsidRPr="00C04C88">
        <w:rPr>
          <w:rFonts w:ascii="Times New Roman" w:hAnsi="Times New Roman"/>
          <w:i/>
          <w:sz w:val="18"/>
        </w:rPr>
        <w:t>Journal of Politics</w:t>
      </w:r>
      <w:r w:rsidRPr="00C04C88">
        <w:rPr>
          <w:rFonts w:ascii="Times New Roman" w:hAnsi="Times New Roman"/>
          <w:sz w:val="18"/>
        </w:rPr>
        <w:t xml:space="preserve"> 53</w:t>
      </w:r>
      <w:r>
        <w:rPr>
          <w:rFonts w:ascii="Times New Roman" w:hAnsi="Times New Roman"/>
          <w:sz w:val="18"/>
        </w:rPr>
        <w:t>(3):</w:t>
      </w:r>
      <w:r w:rsidRPr="00C04C88">
        <w:rPr>
          <w:rFonts w:ascii="Times New Roman" w:hAnsi="Times New Roman"/>
          <w:sz w:val="18"/>
        </w:rPr>
        <w:t xml:space="preserve"> 860-874.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Lindsay, James M. </w:t>
      </w:r>
      <w:r w:rsidRPr="00C04C88">
        <w:rPr>
          <w:rFonts w:ascii="Times New Roman" w:hAnsi="Times New Roman"/>
          <w:sz w:val="18"/>
        </w:rPr>
        <w:t xml:space="preserve">and Randall B. Ripley. 1992. “Foreign and Defense Policy in Congress: A Research Agenda for the 1990s,” </w:t>
      </w:r>
      <w:r w:rsidRPr="00C04C88">
        <w:rPr>
          <w:rFonts w:ascii="Times New Roman" w:hAnsi="Times New Roman"/>
          <w:i/>
          <w:sz w:val="18"/>
        </w:rPr>
        <w:t xml:space="preserve">Legislative Studies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17</w:t>
      </w:r>
      <w:r>
        <w:rPr>
          <w:rFonts w:ascii="Times New Roman" w:hAnsi="Times New Roman"/>
          <w:sz w:val="18"/>
        </w:rPr>
        <w:t>(3):</w:t>
      </w:r>
      <w:r w:rsidRPr="00C04C88">
        <w:rPr>
          <w:rFonts w:ascii="Times New Roman" w:hAnsi="Times New Roman"/>
          <w:sz w:val="18"/>
        </w:rPr>
        <w:t xml:space="preserve"> 417</w:t>
      </w:r>
      <w:r>
        <w:rPr>
          <w:rFonts w:ascii="Times New Roman" w:hAnsi="Times New Roman"/>
          <w:sz w:val="18"/>
        </w:rPr>
        <w:t>-4</w:t>
      </w:r>
      <w:r w:rsidRPr="00C04C88">
        <w:rPr>
          <w:rFonts w:ascii="Times New Roman" w:hAnsi="Times New Roman"/>
          <w:sz w:val="18"/>
        </w:rPr>
        <w:t>49.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McCormick, James M. </w:t>
      </w:r>
      <w:r w:rsidRPr="00C04C88">
        <w:rPr>
          <w:rFonts w:ascii="Times New Roman" w:hAnsi="Times New Roman"/>
          <w:sz w:val="18"/>
        </w:rPr>
        <w:t xml:space="preserve">and Eugene R. </w:t>
      </w:r>
      <w:proofErr w:type="spellStart"/>
      <w:r w:rsidRPr="00C04C88">
        <w:rPr>
          <w:rFonts w:ascii="Times New Roman" w:hAnsi="Times New Roman"/>
          <w:sz w:val="18"/>
        </w:rPr>
        <w:t>Wittkopf</w:t>
      </w:r>
      <w:proofErr w:type="spellEnd"/>
      <w:r w:rsidRPr="00C04C88">
        <w:rPr>
          <w:rFonts w:ascii="Times New Roman" w:hAnsi="Times New Roman"/>
          <w:sz w:val="18"/>
        </w:rPr>
        <w:t xml:space="preserve">. 1992. “At the Water’s Edge: The Effects of Party, Ideology, and Issues on Congressional Foreign Policy Voting, 1947 to 1988,” </w:t>
      </w:r>
      <w:r w:rsidRPr="00C04C88">
        <w:rPr>
          <w:rFonts w:ascii="Times New Roman" w:hAnsi="Times New Roman"/>
          <w:i/>
          <w:sz w:val="18"/>
        </w:rPr>
        <w:t xml:space="preserve">American Politics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20</w:t>
      </w:r>
      <w:r>
        <w:rPr>
          <w:rFonts w:ascii="Times New Roman" w:hAnsi="Times New Roman"/>
          <w:sz w:val="18"/>
        </w:rPr>
        <w:t>(1):</w:t>
      </w:r>
      <w:r w:rsidRPr="00C04C88">
        <w:rPr>
          <w:rFonts w:ascii="Times New Roman" w:hAnsi="Times New Roman"/>
          <w:sz w:val="18"/>
        </w:rPr>
        <w:t xml:space="preserve"> 26-53.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Lindsay, James M. </w:t>
      </w:r>
      <w:r w:rsidRPr="00C04C88">
        <w:rPr>
          <w:rFonts w:ascii="Times New Roman" w:hAnsi="Times New Roman"/>
          <w:sz w:val="18"/>
        </w:rPr>
        <w:t xml:space="preserve">and Wayne P. Steger. 1993. “The ‘Two Presidencies’ in the Future Research: Moving Beyond Roll-Call Analysis,” </w:t>
      </w:r>
      <w:r w:rsidRPr="00C04C88">
        <w:rPr>
          <w:rFonts w:ascii="Times New Roman" w:hAnsi="Times New Roman"/>
          <w:i/>
          <w:sz w:val="18"/>
        </w:rPr>
        <w:t>Congress and the Presidency</w:t>
      </w:r>
      <w:r w:rsidRPr="00C04C88">
        <w:rPr>
          <w:rFonts w:ascii="Times New Roman" w:hAnsi="Times New Roman"/>
          <w:sz w:val="18"/>
        </w:rPr>
        <w:t xml:space="preserve"> 20</w:t>
      </w:r>
      <w:r>
        <w:rPr>
          <w:rFonts w:ascii="Times New Roman" w:hAnsi="Times New Roman"/>
          <w:sz w:val="18"/>
        </w:rPr>
        <w:t>(2):</w:t>
      </w:r>
      <w:r w:rsidRPr="00C04C88">
        <w:rPr>
          <w:rFonts w:ascii="Times New Roman" w:hAnsi="Times New Roman"/>
          <w:sz w:val="18"/>
        </w:rPr>
        <w:t xml:space="preserve"> 103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17.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Meernik</w:t>
      </w:r>
      <w:proofErr w:type="spellEnd"/>
      <w:r>
        <w:rPr>
          <w:rFonts w:ascii="Times New Roman" w:hAnsi="Times New Roman"/>
          <w:sz w:val="18"/>
        </w:rPr>
        <w:t>, James</w:t>
      </w:r>
      <w:r w:rsidRPr="00C04C88">
        <w:rPr>
          <w:rFonts w:ascii="Times New Roman" w:hAnsi="Times New Roman"/>
          <w:sz w:val="18"/>
        </w:rPr>
        <w:t xml:space="preserve">. 1993. “Presidential Support in Congress: Conflict and Consensus on Foreign and Defense Policy,” </w:t>
      </w:r>
      <w:r w:rsidRPr="00C04C88">
        <w:rPr>
          <w:rFonts w:ascii="Times New Roman" w:hAnsi="Times New Roman"/>
          <w:i/>
          <w:sz w:val="18"/>
        </w:rPr>
        <w:t>Journal of Politics</w:t>
      </w:r>
      <w:r w:rsidRPr="00C04C88">
        <w:rPr>
          <w:rFonts w:ascii="Times New Roman" w:hAnsi="Times New Roman"/>
          <w:sz w:val="18"/>
        </w:rPr>
        <w:t xml:space="preserve"> 55</w:t>
      </w:r>
      <w:r>
        <w:rPr>
          <w:rFonts w:ascii="Times New Roman" w:hAnsi="Times New Roman"/>
          <w:sz w:val="18"/>
        </w:rPr>
        <w:t>(3):</w:t>
      </w:r>
      <w:r w:rsidRPr="00C04C88">
        <w:rPr>
          <w:rFonts w:ascii="Times New Roman" w:hAnsi="Times New Roman"/>
          <w:sz w:val="18"/>
        </w:rPr>
        <w:t xml:space="preserve"> 569-587</w:t>
      </w:r>
      <w:r>
        <w:rPr>
          <w:rFonts w:ascii="Times New Roman" w:hAnsi="Times New Roman"/>
          <w:sz w:val="18"/>
        </w:rPr>
        <w:t>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Hinekley</w:t>
      </w:r>
      <w:proofErr w:type="spellEnd"/>
      <w:r>
        <w:rPr>
          <w:rFonts w:ascii="Times New Roman" w:hAnsi="Times New Roman"/>
          <w:sz w:val="18"/>
        </w:rPr>
        <w:t>, Barbara</w:t>
      </w:r>
      <w:r w:rsidRPr="00C04C88">
        <w:rPr>
          <w:rFonts w:ascii="Times New Roman" w:hAnsi="Times New Roman"/>
          <w:sz w:val="18"/>
        </w:rPr>
        <w:t xml:space="preserve">. 1994. </w:t>
      </w:r>
      <w:r w:rsidRPr="00C04C88">
        <w:rPr>
          <w:rFonts w:ascii="Times New Roman" w:hAnsi="Times New Roman"/>
          <w:i/>
          <w:sz w:val="18"/>
        </w:rPr>
        <w:t xml:space="preserve">Less than Meets the Eye: Foreign Policy Making and the Myth of the Assertive Congress </w:t>
      </w:r>
      <w:r w:rsidRPr="00C04C88">
        <w:rPr>
          <w:rFonts w:ascii="Times New Roman" w:hAnsi="Times New Roman"/>
          <w:sz w:val="18"/>
        </w:rPr>
        <w:t>(Chicago: The University of Chicago Press).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Peterson, Paul E. </w:t>
      </w:r>
      <w:r w:rsidRPr="00C04C88">
        <w:rPr>
          <w:rFonts w:ascii="Times New Roman" w:hAnsi="Times New Roman"/>
          <w:sz w:val="18"/>
        </w:rPr>
        <w:t xml:space="preserve">ed. 1994. </w:t>
      </w:r>
      <w:r w:rsidRPr="00C04C88">
        <w:rPr>
          <w:rFonts w:ascii="Times New Roman" w:hAnsi="Times New Roman"/>
          <w:i/>
          <w:sz w:val="18"/>
        </w:rPr>
        <w:t xml:space="preserve">The President, the Congress, and the Making of Foreign Policy </w:t>
      </w:r>
      <w:r w:rsidRPr="00C04C88">
        <w:rPr>
          <w:rFonts w:ascii="Times New Roman" w:hAnsi="Times New Roman"/>
          <w:sz w:val="18"/>
        </w:rPr>
        <w:t>(Norman: The University of Oklahoma Press).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McCormick, James</w:t>
      </w:r>
      <w:r w:rsidRPr="00C04C88">
        <w:rPr>
          <w:rFonts w:ascii="Times New Roman" w:hAnsi="Times New Roman"/>
          <w:sz w:val="18"/>
        </w:rPr>
        <w:t xml:space="preserve">, Eugene R. </w:t>
      </w:r>
      <w:proofErr w:type="spellStart"/>
      <w:r w:rsidRPr="00C04C88">
        <w:rPr>
          <w:rFonts w:ascii="Times New Roman" w:hAnsi="Times New Roman"/>
          <w:sz w:val="18"/>
        </w:rPr>
        <w:t>Wittkopf</w:t>
      </w:r>
      <w:proofErr w:type="spellEnd"/>
      <w:r w:rsidRPr="00C04C88">
        <w:rPr>
          <w:rFonts w:ascii="Times New Roman" w:hAnsi="Times New Roman"/>
          <w:sz w:val="18"/>
        </w:rPr>
        <w:t xml:space="preserve"> and David M. Danna 1997. “Politics and Bipartisanship at the Water’s Edge: A Note on Bush and Clinton,” </w:t>
      </w:r>
      <w:r w:rsidRPr="00C04C88">
        <w:rPr>
          <w:rFonts w:ascii="Times New Roman" w:hAnsi="Times New Roman"/>
          <w:i/>
          <w:sz w:val="18"/>
        </w:rPr>
        <w:t>Polity</w:t>
      </w:r>
      <w:r w:rsidRPr="00C04C88">
        <w:rPr>
          <w:rFonts w:ascii="Times New Roman" w:hAnsi="Times New Roman"/>
          <w:sz w:val="18"/>
        </w:rPr>
        <w:t xml:space="preserve"> 30</w:t>
      </w:r>
      <w:r>
        <w:rPr>
          <w:rFonts w:ascii="Times New Roman" w:hAnsi="Times New Roman"/>
          <w:sz w:val="18"/>
        </w:rPr>
        <w:t>(1):</w:t>
      </w:r>
      <w:r w:rsidRPr="00C04C88">
        <w:rPr>
          <w:rFonts w:ascii="Times New Roman" w:hAnsi="Times New Roman"/>
          <w:sz w:val="18"/>
        </w:rPr>
        <w:t xml:space="preserve"> 133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 xml:space="preserve">49. 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Wittkopf</w:t>
      </w:r>
      <w:proofErr w:type="spellEnd"/>
      <w:r>
        <w:rPr>
          <w:rFonts w:ascii="Times New Roman" w:hAnsi="Times New Roman"/>
          <w:sz w:val="18"/>
        </w:rPr>
        <w:t xml:space="preserve"> Eugene R. and</w:t>
      </w:r>
      <w:r w:rsidRPr="00C04C88">
        <w:rPr>
          <w:rFonts w:ascii="Times New Roman" w:hAnsi="Times New Roman"/>
          <w:sz w:val="18"/>
        </w:rPr>
        <w:t xml:space="preserve"> James M. McCormick. 1998. “Congress, the President, and the End of the Cold War: Has Anything Changed?” </w:t>
      </w:r>
      <w:r w:rsidRPr="00C04C88">
        <w:rPr>
          <w:rFonts w:ascii="Times New Roman" w:hAnsi="Times New Roman"/>
          <w:i/>
          <w:sz w:val="18"/>
        </w:rPr>
        <w:t>Journal of Conflict Resolution</w:t>
      </w:r>
      <w:r w:rsidRPr="00C04C88">
        <w:rPr>
          <w:rFonts w:ascii="Times New Roman" w:hAnsi="Times New Roman"/>
          <w:sz w:val="18"/>
        </w:rPr>
        <w:t xml:space="preserve"> 42</w:t>
      </w:r>
      <w:r>
        <w:rPr>
          <w:rFonts w:ascii="Times New Roman" w:hAnsi="Times New Roman"/>
          <w:sz w:val="18"/>
        </w:rPr>
        <w:t>(4):</w:t>
      </w:r>
      <w:r w:rsidRPr="00C04C88">
        <w:rPr>
          <w:rFonts w:ascii="Times New Roman" w:hAnsi="Times New Roman"/>
          <w:sz w:val="18"/>
        </w:rPr>
        <w:t xml:space="preserve"> 440</w:t>
      </w:r>
      <w:r>
        <w:rPr>
          <w:rFonts w:ascii="Times New Roman" w:hAnsi="Times New Roman"/>
          <w:sz w:val="18"/>
        </w:rPr>
        <w:t>-4</w:t>
      </w:r>
      <w:r w:rsidRPr="00C04C88">
        <w:rPr>
          <w:rFonts w:ascii="Times New Roman" w:hAnsi="Times New Roman"/>
          <w:sz w:val="18"/>
        </w:rPr>
        <w:t>66.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Carsey</w:t>
      </w:r>
      <w:proofErr w:type="spellEnd"/>
      <w:r>
        <w:rPr>
          <w:rFonts w:ascii="Times New Roman" w:hAnsi="Times New Roman"/>
          <w:sz w:val="18"/>
        </w:rPr>
        <w:t>, Thomas M.</w:t>
      </w:r>
      <w:r w:rsidRPr="00C04C88">
        <w:rPr>
          <w:rFonts w:ascii="Times New Roman" w:hAnsi="Times New Roman"/>
          <w:sz w:val="18"/>
        </w:rPr>
        <w:t xml:space="preserve"> and Barry </w:t>
      </w:r>
      <w:proofErr w:type="spellStart"/>
      <w:r w:rsidRPr="00C04C88">
        <w:rPr>
          <w:rFonts w:ascii="Times New Roman" w:hAnsi="Times New Roman"/>
          <w:sz w:val="18"/>
        </w:rPr>
        <w:t>Rundquist</w:t>
      </w:r>
      <w:proofErr w:type="spellEnd"/>
      <w:r w:rsidRPr="00C04C88">
        <w:rPr>
          <w:rFonts w:ascii="Times New Roman" w:hAnsi="Times New Roman"/>
          <w:sz w:val="18"/>
        </w:rPr>
        <w:t xml:space="preserve">. 1999. “Party and Committee in Distributive Politics: Evidence from Defense Spending,” </w:t>
      </w:r>
      <w:r>
        <w:rPr>
          <w:rFonts w:ascii="Times New Roman" w:hAnsi="Times New Roman"/>
          <w:i/>
          <w:sz w:val="18"/>
        </w:rPr>
        <w:t>Journal of Politics</w:t>
      </w:r>
      <w:r w:rsidRPr="00C04C88"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61</w:t>
      </w:r>
      <w:r>
        <w:rPr>
          <w:rFonts w:ascii="Times New Roman" w:hAnsi="Times New Roman"/>
          <w:sz w:val="18"/>
        </w:rPr>
        <w:t>(4):</w:t>
      </w:r>
      <w:r w:rsidRPr="00C04C88">
        <w:rPr>
          <w:rFonts w:ascii="Times New Roman" w:hAnsi="Times New Roman"/>
          <w:sz w:val="18"/>
        </w:rPr>
        <w:t xml:space="preserve"> 1156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169.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Cronin, Patrick </w:t>
      </w:r>
      <w:r w:rsidRPr="00C04C88">
        <w:rPr>
          <w:rFonts w:ascii="Times New Roman" w:hAnsi="Times New Roman"/>
          <w:sz w:val="18"/>
        </w:rPr>
        <w:t xml:space="preserve">and Benjamin O. Fordham. 1999. “Timeless Principles or Today’s Fashion? Testing the Stability of the Linkage between Ideology and Foreign Policy in the Senate,” </w:t>
      </w:r>
      <w:r w:rsidRPr="00C04C88">
        <w:rPr>
          <w:rFonts w:ascii="Times New Roman" w:hAnsi="Times New Roman"/>
          <w:i/>
          <w:sz w:val="18"/>
        </w:rPr>
        <w:t>Journal of Politics</w:t>
      </w:r>
      <w:r w:rsidRPr="00C04C88">
        <w:rPr>
          <w:rFonts w:ascii="Times New Roman" w:hAnsi="Times New Roman"/>
          <w:sz w:val="18"/>
        </w:rPr>
        <w:t xml:space="preserve"> 61</w:t>
      </w:r>
      <w:r>
        <w:rPr>
          <w:rFonts w:ascii="Times New Roman" w:hAnsi="Times New Roman"/>
          <w:sz w:val="18"/>
        </w:rPr>
        <w:t>(4):</w:t>
      </w:r>
      <w:r w:rsidRPr="00C04C88">
        <w:rPr>
          <w:rFonts w:ascii="Times New Roman" w:hAnsi="Times New Roman"/>
          <w:sz w:val="18"/>
        </w:rPr>
        <w:t xml:space="preserve"> 967-998.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Fleisher, Richard</w:t>
      </w:r>
      <w:r w:rsidRPr="00C04C88">
        <w:rPr>
          <w:rFonts w:ascii="Times New Roman" w:hAnsi="Times New Roman"/>
          <w:sz w:val="18"/>
        </w:rPr>
        <w:t xml:space="preserve">, Jon R. Bond, Glen S. </w:t>
      </w:r>
      <w:proofErr w:type="spellStart"/>
      <w:r w:rsidRPr="00C04C88">
        <w:rPr>
          <w:rFonts w:ascii="Times New Roman" w:hAnsi="Times New Roman"/>
          <w:sz w:val="18"/>
        </w:rPr>
        <w:t>Krutz</w:t>
      </w:r>
      <w:proofErr w:type="spellEnd"/>
      <w:r w:rsidRPr="00C04C88">
        <w:rPr>
          <w:rFonts w:ascii="Times New Roman" w:hAnsi="Times New Roman"/>
          <w:sz w:val="18"/>
        </w:rPr>
        <w:t xml:space="preserve"> and Stephen Hanna 2000. “The Demise of the Two Presidencies,” </w:t>
      </w:r>
      <w:r w:rsidRPr="00C04C88">
        <w:rPr>
          <w:rFonts w:ascii="Times New Roman" w:hAnsi="Times New Roman"/>
          <w:i/>
          <w:sz w:val="18"/>
        </w:rPr>
        <w:t xml:space="preserve">American Politics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 xml:space="preserve"> 28</w:t>
      </w:r>
      <w:r>
        <w:rPr>
          <w:rFonts w:ascii="Times New Roman" w:hAnsi="Times New Roman"/>
          <w:sz w:val="18"/>
        </w:rPr>
        <w:t>(1):</w:t>
      </w:r>
      <w:r w:rsidRPr="00C04C88">
        <w:rPr>
          <w:rFonts w:ascii="Times New Roman" w:hAnsi="Times New Roman"/>
          <w:sz w:val="18"/>
        </w:rPr>
        <w:t xml:space="preserve"> 3</w:t>
      </w:r>
      <w:r>
        <w:rPr>
          <w:rFonts w:ascii="Times New Roman" w:hAnsi="Times New Roman"/>
          <w:sz w:val="18"/>
        </w:rPr>
        <w:t>-2</w:t>
      </w:r>
      <w:r w:rsidRPr="00C04C88"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</w:t>
      </w:r>
      <w:r w:rsidRPr="00C04C88">
        <w:rPr>
          <w:rFonts w:ascii="Times New Roman" w:hAnsi="Times New Roman"/>
          <w:sz w:val="18"/>
        </w:rPr>
        <w:t xml:space="preserve"> 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Henehan</w:t>
      </w:r>
      <w:proofErr w:type="spellEnd"/>
      <w:r>
        <w:rPr>
          <w:rFonts w:ascii="Times New Roman" w:hAnsi="Times New Roman"/>
          <w:sz w:val="18"/>
        </w:rPr>
        <w:t>, Marie T</w:t>
      </w:r>
      <w:r w:rsidRPr="00C04C88">
        <w:rPr>
          <w:rFonts w:ascii="Times New Roman" w:hAnsi="Times New Roman"/>
          <w:sz w:val="18"/>
        </w:rPr>
        <w:t xml:space="preserve">. 2000. </w:t>
      </w:r>
      <w:r w:rsidRPr="00C04C88">
        <w:rPr>
          <w:rFonts w:ascii="Times New Roman" w:hAnsi="Times New Roman"/>
          <w:i/>
          <w:sz w:val="18"/>
        </w:rPr>
        <w:t>Foreign Policy and Congress: An International Relations Perspective</w:t>
      </w:r>
      <w:r w:rsidRPr="00C04C88">
        <w:rPr>
          <w:rFonts w:ascii="Times New Roman" w:hAnsi="Times New Roman"/>
          <w:sz w:val="18"/>
        </w:rPr>
        <w:t xml:space="preserve"> (Ann Arbor: The University of Michigan Press).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Martin, Lisa L</w:t>
      </w:r>
      <w:r w:rsidRPr="00C04C88">
        <w:rPr>
          <w:rFonts w:ascii="Times New Roman" w:hAnsi="Times New Roman"/>
          <w:sz w:val="18"/>
        </w:rPr>
        <w:t xml:space="preserve">. 2000. </w:t>
      </w:r>
      <w:r w:rsidRPr="00C04C88">
        <w:rPr>
          <w:rFonts w:ascii="Times New Roman" w:hAnsi="Times New Roman"/>
          <w:i/>
          <w:sz w:val="18"/>
        </w:rPr>
        <w:t xml:space="preserve">Democratic Commitments: Legislatures and International Cooperation </w:t>
      </w:r>
      <w:r w:rsidRPr="00C04C88">
        <w:rPr>
          <w:rFonts w:ascii="Times New Roman" w:hAnsi="Times New Roman"/>
          <w:sz w:val="18"/>
        </w:rPr>
        <w:t>(Princeton: Princeton University Press).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Peake</w:t>
      </w:r>
      <w:proofErr w:type="spellEnd"/>
      <w:r>
        <w:rPr>
          <w:rFonts w:ascii="Times New Roman" w:hAnsi="Times New Roman"/>
          <w:sz w:val="18"/>
        </w:rPr>
        <w:t>, Jeffrey S</w:t>
      </w:r>
      <w:r w:rsidRPr="00C04C88">
        <w:rPr>
          <w:rFonts w:ascii="Times New Roman" w:hAnsi="Times New Roman"/>
          <w:sz w:val="18"/>
        </w:rPr>
        <w:t xml:space="preserve">. 2001. “Presidential Agenda Setting in Foreign Policy,”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54</w:t>
      </w:r>
      <w:r>
        <w:rPr>
          <w:rFonts w:ascii="Times New Roman" w:hAnsi="Times New Roman"/>
          <w:sz w:val="18"/>
        </w:rPr>
        <w:t>(1):</w:t>
      </w:r>
      <w:r w:rsidRPr="00C04C88">
        <w:rPr>
          <w:rFonts w:ascii="Times New Roman" w:hAnsi="Times New Roman"/>
          <w:sz w:val="18"/>
        </w:rPr>
        <w:t xml:space="preserve"> 69-86.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Prins</w:t>
      </w:r>
      <w:proofErr w:type="spellEnd"/>
      <w:r>
        <w:rPr>
          <w:rFonts w:ascii="Times New Roman" w:hAnsi="Times New Roman"/>
          <w:sz w:val="18"/>
        </w:rPr>
        <w:t xml:space="preserve">, Brandon C. </w:t>
      </w:r>
      <w:r w:rsidRPr="00C04C88">
        <w:rPr>
          <w:rFonts w:ascii="Times New Roman" w:hAnsi="Times New Roman"/>
          <w:sz w:val="18"/>
        </w:rPr>
        <w:t xml:space="preserve">and Bryan W. Marshall. 2001. “Congressional Support of the President: A Comparison of Foreign, Defense, and Domestic Policy Decision Making during and after the Cold War,” </w:t>
      </w:r>
      <w:r w:rsidRPr="00C04C88">
        <w:rPr>
          <w:rFonts w:ascii="Times New Roman" w:hAnsi="Times New Roman"/>
          <w:i/>
          <w:sz w:val="18"/>
        </w:rPr>
        <w:t xml:space="preserve">Political Studies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31</w:t>
      </w:r>
      <w:r>
        <w:rPr>
          <w:rFonts w:ascii="Times New Roman" w:hAnsi="Times New Roman"/>
          <w:sz w:val="18"/>
        </w:rPr>
        <w:t>(4):</w:t>
      </w:r>
      <w:r w:rsidRPr="00C04C88">
        <w:rPr>
          <w:rFonts w:ascii="Times New Roman" w:hAnsi="Times New Roman"/>
          <w:sz w:val="18"/>
        </w:rPr>
        <w:t xml:space="preserve"> 660-678.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Schraufnagel</w:t>
      </w:r>
      <w:proofErr w:type="spellEnd"/>
      <w:r>
        <w:rPr>
          <w:rFonts w:ascii="Times New Roman" w:hAnsi="Times New Roman"/>
          <w:sz w:val="18"/>
        </w:rPr>
        <w:t xml:space="preserve">, Scot </w:t>
      </w:r>
      <w:r w:rsidRPr="00C04C88">
        <w:rPr>
          <w:rFonts w:ascii="Times New Roman" w:hAnsi="Times New Roman"/>
          <w:sz w:val="18"/>
        </w:rPr>
        <w:t xml:space="preserve">and Stephen M. </w:t>
      </w:r>
      <w:proofErr w:type="spellStart"/>
      <w:r w:rsidRPr="00C04C88">
        <w:rPr>
          <w:rFonts w:ascii="Times New Roman" w:hAnsi="Times New Roman"/>
          <w:sz w:val="18"/>
        </w:rPr>
        <w:t>Shellman</w:t>
      </w:r>
      <w:proofErr w:type="spellEnd"/>
      <w:r w:rsidRPr="00C04C88">
        <w:rPr>
          <w:rFonts w:ascii="Times New Roman" w:hAnsi="Times New Roman"/>
          <w:sz w:val="18"/>
        </w:rPr>
        <w:t xml:space="preserve">. 2001. “The Two Presidencies, 1984-98: A Replication and Extension,” </w:t>
      </w:r>
      <w:r w:rsidRPr="00C04C88">
        <w:rPr>
          <w:rFonts w:ascii="Times New Roman" w:hAnsi="Times New Roman"/>
          <w:i/>
          <w:sz w:val="18"/>
        </w:rPr>
        <w:t xml:space="preserve">Presidential Studies </w:t>
      </w:r>
      <w:r>
        <w:rPr>
          <w:rFonts w:ascii="Times New Roman" w:hAnsi="Times New Roman"/>
          <w:i/>
          <w:sz w:val="18"/>
        </w:rPr>
        <w:t>Quarterly</w:t>
      </w:r>
      <w:r w:rsidRPr="00C04C88">
        <w:rPr>
          <w:rFonts w:ascii="Times New Roman" w:hAnsi="Times New Roman"/>
          <w:i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31</w:t>
      </w:r>
      <w:r>
        <w:rPr>
          <w:rFonts w:ascii="Times New Roman" w:hAnsi="Times New Roman"/>
          <w:sz w:val="18"/>
        </w:rPr>
        <w:t>(4):</w:t>
      </w:r>
      <w:r w:rsidRPr="00C04C88">
        <w:rPr>
          <w:rFonts w:ascii="Times New Roman" w:hAnsi="Times New Roman"/>
          <w:sz w:val="18"/>
        </w:rPr>
        <w:t xml:space="preserve"> 699-707.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Marshall, </w:t>
      </w:r>
      <w:r w:rsidRPr="00C04C88">
        <w:rPr>
          <w:rFonts w:ascii="Times New Roman" w:hAnsi="Times New Roman"/>
          <w:sz w:val="18"/>
        </w:rPr>
        <w:t xml:space="preserve">Bryan W. Marshall and Brandon C. </w:t>
      </w:r>
      <w:proofErr w:type="spellStart"/>
      <w:r w:rsidRPr="00C04C88">
        <w:rPr>
          <w:rFonts w:ascii="Times New Roman" w:hAnsi="Times New Roman"/>
          <w:sz w:val="18"/>
        </w:rPr>
        <w:t>Prins</w:t>
      </w:r>
      <w:proofErr w:type="spellEnd"/>
      <w:r w:rsidRPr="00C04C88">
        <w:rPr>
          <w:rFonts w:ascii="Times New Roman" w:hAnsi="Times New Roman"/>
          <w:sz w:val="18"/>
        </w:rPr>
        <w:t xml:space="preserve"> 2002. “The Pendulum of Congressional Power: Agenda Change, Partisan ship and the Demise of the Post-World War II Foreign Policy Consensus, </w:t>
      </w:r>
      <w:r w:rsidRPr="00C04C88">
        <w:rPr>
          <w:rFonts w:ascii="Times New Roman" w:hAnsi="Times New Roman"/>
          <w:i/>
          <w:sz w:val="18"/>
        </w:rPr>
        <w:t>Congress and the Presidency</w:t>
      </w:r>
      <w:r>
        <w:rPr>
          <w:rFonts w:ascii="Times New Roman" w:hAnsi="Times New Roman"/>
          <w:sz w:val="18"/>
        </w:rPr>
        <w:t xml:space="preserve"> </w:t>
      </w:r>
      <w:r w:rsidRPr="00C04C88">
        <w:rPr>
          <w:rFonts w:ascii="Times New Roman" w:hAnsi="Times New Roman"/>
          <w:sz w:val="18"/>
        </w:rPr>
        <w:t>29</w:t>
      </w:r>
      <w:r>
        <w:rPr>
          <w:rFonts w:ascii="Times New Roman" w:hAnsi="Times New Roman"/>
          <w:sz w:val="18"/>
        </w:rPr>
        <w:t>(2):</w:t>
      </w:r>
      <w:r w:rsidRPr="00C04C88">
        <w:rPr>
          <w:rFonts w:ascii="Times New Roman" w:hAnsi="Times New Roman"/>
          <w:sz w:val="18"/>
        </w:rPr>
        <w:t>195</w:t>
      </w:r>
      <w:r>
        <w:rPr>
          <w:rFonts w:ascii="Times New Roman" w:hAnsi="Times New Roman"/>
          <w:sz w:val="18"/>
        </w:rPr>
        <w:t>--2</w:t>
      </w:r>
      <w:r w:rsidRPr="00C04C88">
        <w:rPr>
          <w:rFonts w:ascii="Times New Roman" w:hAnsi="Times New Roman"/>
          <w:sz w:val="18"/>
        </w:rPr>
        <w:t>12.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Scott, James M</w:t>
      </w:r>
      <w:r w:rsidRPr="00C04C88">
        <w:rPr>
          <w:rFonts w:ascii="Times New Roman" w:hAnsi="Times New Roman"/>
          <w:sz w:val="18"/>
        </w:rPr>
        <w:t xml:space="preserve">. and Ralph G. Carter 2002. “Acting on the Hill: Congressional Assertiveness in U.S. Foreign Policy,” </w:t>
      </w:r>
      <w:r w:rsidRPr="00C04C88">
        <w:rPr>
          <w:rFonts w:ascii="Times New Roman" w:hAnsi="Times New Roman"/>
          <w:i/>
          <w:sz w:val="18"/>
        </w:rPr>
        <w:t>Congress and the Presidency</w:t>
      </w:r>
      <w:r w:rsidRPr="00C04C88">
        <w:rPr>
          <w:rFonts w:ascii="Times New Roman" w:hAnsi="Times New Roman"/>
          <w:sz w:val="18"/>
        </w:rPr>
        <w:t xml:space="preserve"> 26</w:t>
      </w:r>
      <w:r>
        <w:rPr>
          <w:rFonts w:ascii="Times New Roman" w:hAnsi="Times New Roman"/>
          <w:sz w:val="18"/>
        </w:rPr>
        <w:t>(2):</w:t>
      </w:r>
      <w:r w:rsidRPr="00C04C88">
        <w:rPr>
          <w:rFonts w:ascii="Times New Roman" w:hAnsi="Times New Roman"/>
          <w:sz w:val="18"/>
        </w:rPr>
        <w:t>151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69.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Vanderbush</w:t>
      </w:r>
      <w:proofErr w:type="spellEnd"/>
      <w:r>
        <w:rPr>
          <w:rFonts w:ascii="Times New Roman" w:hAnsi="Times New Roman"/>
          <w:sz w:val="18"/>
        </w:rPr>
        <w:t xml:space="preserve">, Walt </w:t>
      </w:r>
      <w:r w:rsidRPr="00C04C88">
        <w:rPr>
          <w:rFonts w:ascii="Times New Roman" w:hAnsi="Times New Roman"/>
          <w:sz w:val="18"/>
        </w:rPr>
        <w:t xml:space="preserve"> and Patrick J. Haney. 2002. “Clinton, Congress, and Cuba Policy Between Two Codifications: The Changing Executive-Legislative Relationship in Foreign Policy Making,” </w:t>
      </w:r>
      <w:r w:rsidRPr="00C04C88">
        <w:rPr>
          <w:rFonts w:ascii="Times New Roman" w:hAnsi="Times New Roman"/>
          <w:i/>
          <w:sz w:val="18"/>
        </w:rPr>
        <w:t>Congress and the Presidency</w:t>
      </w:r>
      <w:r w:rsidRPr="00C04C88">
        <w:rPr>
          <w:rFonts w:ascii="Times New Roman" w:hAnsi="Times New Roman"/>
          <w:sz w:val="18"/>
        </w:rPr>
        <w:t xml:space="preserve"> 29</w:t>
      </w:r>
      <w:r>
        <w:rPr>
          <w:rFonts w:ascii="Times New Roman" w:hAnsi="Times New Roman"/>
          <w:sz w:val="18"/>
        </w:rPr>
        <w:t>(2):</w:t>
      </w:r>
      <w:r w:rsidRPr="00C04C88">
        <w:rPr>
          <w:rFonts w:ascii="Times New Roman" w:hAnsi="Times New Roman"/>
          <w:sz w:val="18"/>
        </w:rPr>
        <w:t xml:space="preserve"> 171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94.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Campbell, Colton C.</w:t>
      </w:r>
      <w:r w:rsidRPr="00C04C88">
        <w:rPr>
          <w:rFonts w:ascii="Times New Roman" w:hAnsi="Times New Roman"/>
          <w:sz w:val="18"/>
        </w:rPr>
        <w:t xml:space="preserve">, </w:t>
      </w:r>
      <w:proofErr w:type="spellStart"/>
      <w:r w:rsidRPr="00C04C88">
        <w:rPr>
          <w:rFonts w:ascii="Times New Roman" w:hAnsi="Times New Roman"/>
          <w:sz w:val="18"/>
        </w:rPr>
        <w:t>Nicol</w:t>
      </w:r>
      <w:proofErr w:type="spellEnd"/>
      <w:r w:rsidRPr="00C04C88">
        <w:rPr>
          <w:rFonts w:ascii="Times New Roman" w:hAnsi="Times New Roman"/>
          <w:sz w:val="18"/>
        </w:rPr>
        <w:t xml:space="preserve"> C. Rae, and John F. Stack, Jr., eds. 2003. </w:t>
      </w:r>
      <w:r w:rsidRPr="00C04C88">
        <w:rPr>
          <w:rFonts w:ascii="Times New Roman" w:hAnsi="Times New Roman"/>
          <w:i/>
          <w:sz w:val="18"/>
        </w:rPr>
        <w:t xml:space="preserve">Congress and the Politics of Foreign Policy </w:t>
      </w:r>
      <w:r w:rsidRPr="00C04C88">
        <w:rPr>
          <w:rFonts w:ascii="Times New Roman" w:hAnsi="Times New Roman"/>
          <w:sz w:val="18"/>
        </w:rPr>
        <w:t>(Upper Saddle River: Prentice Hall).</w:t>
      </w:r>
    </w:p>
    <w:p w:rsidR="00C01596" w:rsidRPr="00B36ADA" w:rsidRDefault="00C01596" w:rsidP="00C01596">
      <w:pPr>
        <w:numPr>
          <w:ilvl w:val="0"/>
          <w:numId w:val="28"/>
        </w:num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Marshall, Bryan W</w:t>
      </w:r>
      <w:r w:rsidRPr="00C04C88">
        <w:rPr>
          <w:rFonts w:ascii="Times New Roman" w:hAnsi="Times New Roman"/>
          <w:sz w:val="18"/>
        </w:rPr>
        <w:t xml:space="preserve">. 2003. “Presidential Success in the Realm of Foreign Affairs: Institutional Reforms and the Role of House Committees,” </w:t>
      </w:r>
      <w:r w:rsidRPr="00C04C88">
        <w:rPr>
          <w:rFonts w:ascii="Times New Roman" w:hAnsi="Times New Roman"/>
          <w:i/>
          <w:sz w:val="18"/>
        </w:rPr>
        <w:t xml:space="preserve">Social Science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84</w:t>
      </w:r>
      <w:r>
        <w:rPr>
          <w:rFonts w:ascii="Times New Roman" w:hAnsi="Times New Roman"/>
          <w:sz w:val="18"/>
        </w:rPr>
        <w:t>(3):</w:t>
      </w:r>
      <w:r w:rsidRPr="00C04C88">
        <w:rPr>
          <w:rFonts w:ascii="Times New Roman" w:hAnsi="Times New Roman"/>
          <w:sz w:val="18"/>
        </w:rPr>
        <w:t xml:space="preserve"> 685-703. </w:t>
      </w:r>
    </w:p>
    <w:p w:rsidR="00C01596" w:rsidRPr="00B36ADA" w:rsidRDefault="00C01596" w:rsidP="00C01596">
      <w:pPr>
        <w:numPr>
          <w:ilvl w:val="0"/>
          <w:numId w:val="28"/>
        </w:numPr>
        <w:rPr>
          <w:rFonts w:ascii="Times New Roman" w:hAnsi="Times New Roman"/>
          <w:color w:val="000000"/>
          <w:sz w:val="18"/>
        </w:rPr>
      </w:pPr>
      <w:r w:rsidRPr="00B36ADA">
        <w:rPr>
          <w:rFonts w:ascii="Times New Roman" w:hAnsi="Times New Roman"/>
          <w:color w:val="000000"/>
          <w:sz w:val="18"/>
        </w:rPr>
        <w:t xml:space="preserve">Kelley, Donald R, ed. 2005. </w:t>
      </w:r>
      <w:r w:rsidRPr="00B36ADA">
        <w:rPr>
          <w:rFonts w:ascii="Times New Roman" w:hAnsi="Times New Roman"/>
          <w:i/>
          <w:color w:val="000000"/>
          <w:sz w:val="18"/>
        </w:rPr>
        <w:t>Divided Power: The Presidency, Congress, and the Formation of American Foreign Policy</w:t>
      </w:r>
      <w:r w:rsidRPr="00B36ADA">
        <w:rPr>
          <w:rFonts w:ascii="Times New Roman" w:hAnsi="Times New Roman"/>
          <w:color w:val="000000"/>
          <w:sz w:val="18"/>
        </w:rPr>
        <w:t xml:space="preserve"> (Fayetteville: The University of Arkansas Press).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Delaet</w:t>
      </w:r>
      <w:proofErr w:type="spellEnd"/>
      <w:r>
        <w:rPr>
          <w:rFonts w:ascii="Times New Roman" w:hAnsi="Times New Roman"/>
          <w:sz w:val="18"/>
        </w:rPr>
        <w:t>, C. James</w:t>
      </w:r>
      <w:r w:rsidRPr="00C04C88">
        <w:rPr>
          <w:rFonts w:ascii="Times New Roman" w:hAnsi="Times New Roman"/>
          <w:sz w:val="18"/>
        </w:rPr>
        <w:t xml:space="preserve">, Charles M. Rowling, and James M. Scott. 2005. “Politics Past the Edge: Partisanship and Arms Control Treaties in the U.S. Senate,” </w:t>
      </w:r>
      <w:r w:rsidRPr="00C04C88">
        <w:rPr>
          <w:rFonts w:ascii="Times New Roman" w:hAnsi="Times New Roman"/>
          <w:i/>
          <w:sz w:val="18"/>
        </w:rPr>
        <w:t>Journal of Political and Military Sociology</w:t>
      </w:r>
      <w:r w:rsidRPr="00C04C88">
        <w:rPr>
          <w:rFonts w:ascii="Times New Roman" w:hAnsi="Times New Roman"/>
          <w:sz w:val="18"/>
        </w:rPr>
        <w:t xml:space="preserve"> 33</w:t>
      </w:r>
      <w:r>
        <w:rPr>
          <w:rFonts w:ascii="Times New Roman" w:hAnsi="Times New Roman"/>
          <w:sz w:val="18"/>
        </w:rPr>
        <w:t>(2):</w:t>
      </w:r>
      <w:r w:rsidRPr="00C04C88">
        <w:rPr>
          <w:rFonts w:ascii="Times New Roman" w:hAnsi="Times New Roman"/>
          <w:sz w:val="18"/>
        </w:rPr>
        <w:t xml:space="preserve"> 179</w:t>
      </w:r>
      <w:r>
        <w:rPr>
          <w:rFonts w:ascii="Times New Roman" w:hAnsi="Times New Roman"/>
          <w:sz w:val="18"/>
        </w:rPr>
        <w:t>-2</w:t>
      </w:r>
      <w:r w:rsidRPr="00C04C88">
        <w:rPr>
          <w:rFonts w:ascii="Times New Roman" w:hAnsi="Times New Roman"/>
          <w:sz w:val="18"/>
        </w:rPr>
        <w:t>07.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Marshall, Bryan W. </w:t>
      </w:r>
      <w:r w:rsidRPr="00C04C88">
        <w:rPr>
          <w:rFonts w:ascii="Times New Roman" w:hAnsi="Times New Roman"/>
          <w:sz w:val="18"/>
        </w:rPr>
        <w:t xml:space="preserve">and Richard L. </w:t>
      </w:r>
      <w:proofErr w:type="spellStart"/>
      <w:r w:rsidRPr="00C04C88">
        <w:rPr>
          <w:rFonts w:ascii="Times New Roman" w:hAnsi="Times New Roman"/>
          <w:sz w:val="18"/>
        </w:rPr>
        <w:t>Pacelle</w:t>
      </w:r>
      <w:proofErr w:type="spellEnd"/>
      <w:r w:rsidRPr="00C04C88">
        <w:rPr>
          <w:rFonts w:ascii="Times New Roman" w:hAnsi="Times New Roman"/>
          <w:sz w:val="18"/>
        </w:rPr>
        <w:t xml:space="preserve">, Jr. 2005. “Revisiting the Two Presidencies: The Strategic Use of Executive Orders,” </w:t>
      </w:r>
      <w:r w:rsidRPr="00C04C88">
        <w:rPr>
          <w:rFonts w:ascii="Times New Roman" w:hAnsi="Times New Roman"/>
          <w:i/>
          <w:sz w:val="18"/>
        </w:rPr>
        <w:t>American Political Research</w:t>
      </w:r>
      <w:r w:rsidRPr="00C04C88">
        <w:rPr>
          <w:rFonts w:ascii="Times New Roman" w:hAnsi="Times New Roman"/>
          <w:sz w:val="18"/>
        </w:rPr>
        <w:t xml:space="preserve"> 33</w:t>
      </w:r>
      <w:r>
        <w:rPr>
          <w:rFonts w:ascii="Times New Roman" w:hAnsi="Times New Roman"/>
          <w:sz w:val="18"/>
        </w:rPr>
        <w:t>(1):</w:t>
      </w:r>
      <w:r w:rsidRPr="00C04C88">
        <w:rPr>
          <w:rFonts w:ascii="Times New Roman" w:hAnsi="Times New Roman"/>
          <w:sz w:val="18"/>
        </w:rPr>
        <w:t xml:space="preserve"> 81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 xml:space="preserve">05. 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Howell, William G. </w:t>
      </w:r>
      <w:r w:rsidRPr="00C04C88">
        <w:rPr>
          <w:rFonts w:ascii="Times New Roman" w:hAnsi="Times New Roman"/>
          <w:sz w:val="18"/>
        </w:rPr>
        <w:t xml:space="preserve">and Jon C. </w:t>
      </w:r>
      <w:proofErr w:type="spellStart"/>
      <w:r w:rsidRPr="00C04C88">
        <w:rPr>
          <w:rFonts w:ascii="Times New Roman" w:hAnsi="Times New Roman"/>
          <w:sz w:val="18"/>
        </w:rPr>
        <w:t>Pevehouse</w:t>
      </w:r>
      <w:proofErr w:type="spellEnd"/>
      <w:r w:rsidRPr="00C04C88">
        <w:rPr>
          <w:rFonts w:ascii="Times New Roman" w:hAnsi="Times New Roman"/>
          <w:sz w:val="18"/>
        </w:rPr>
        <w:t xml:space="preserve">. 2007. </w:t>
      </w:r>
      <w:r w:rsidRPr="00C04C88">
        <w:rPr>
          <w:rFonts w:ascii="Times New Roman" w:hAnsi="Times New Roman"/>
          <w:i/>
          <w:sz w:val="18"/>
        </w:rPr>
        <w:t xml:space="preserve">While Dangers Gather: Congressional Checks on Presidential War Powers </w:t>
      </w:r>
      <w:r w:rsidRPr="00C04C88">
        <w:rPr>
          <w:rFonts w:ascii="Times New Roman" w:hAnsi="Times New Roman"/>
          <w:sz w:val="18"/>
        </w:rPr>
        <w:t>(Princeton: Princeton University Press).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000000"/>
          <w:sz w:val="18"/>
        </w:rPr>
      </w:pPr>
      <w:proofErr w:type="spellStart"/>
      <w:r>
        <w:rPr>
          <w:rFonts w:ascii="Times New Roman" w:hAnsi="Times New Roman"/>
          <w:sz w:val="18"/>
        </w:rPr>
        <w:t>Rottinghaus</w:t>
      </w:r>
      <w:proofErr w:type="spellEnd"/>
      <w:r>
        <w:rPr>
          <w:rFonts w:ascii="Times New Roman" w:hAnsi="Times New Roman"/>
          <w:sz w:val="18"/>
        </w:rPr>
        <w:t>, Brandon</w:t>
      </w:r>
      <w:r w:rsidRPr="00C04C88">
        <w:rPr>
          <w:rFonts w:ascii="Times New Roman" w:hAnsi="Times New Roman"/>
          <w:sz w:val="18"/>
        </w:rPr>
        <w:t xml:space="preserve"> and Jason Maier. 2007. “The Power of Decree: Presidential Use of Executive Proclamations, 1977</w:t>
      </w:r>
      <w:r>
        <w:rPr>
          <w:rFonts w:ascii="Times New Roman" w:hAnsi="Times New Roman"/>
          <w:sz w:val="18"/>
        </w:rPr>
        <w:t>(2)</w:t>
      </w:r>
      <w:r w:rsidRPr="00C04C88">
        <w:rPr>
          <w:rFonts w:ascii="Times New Roman" w:hAnsi="Times New Roman"/>
          <w:sz w:val="18"/>
        </w:rPr>
        <w:t xml:space="preserve">005,”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 xml:space="preserve">Quarterly </w:t>
      </w:r>
      <w:r w:rsidRPr="00C04C88">
        <w:rPr>
          <w:rFonts w:ascii="Times New Roman" w:hAnsi="Times New Roman"/>
          <w:sz w:val="18"/>
        </w:rPr>
        <w:t>60</w:t>
      </w:r>
      <w:r>
        <w:rPr>
          <w:rFonts w:ascii="Times New Roman" w:hAnsi="Times New Roman"/>
          <w:sz w:val="18"/>
        </w:rPr>
        <w:t>(2):</w:t>
      </w:r>
      <w:r w:rsidRPr="00C04C88">
        <w:rPr>
          <w:rFonts w:ascii="Times New Roman" w:hAnsi="Times New Roman"/>
          <w:sz w:val="18"/>
        </w:rPr>
        <w:t xml:space="preserve"> 338</w:t>
      </w:r>
      <w:r>
        <w:rPr>
          <w:rFonts w:ascii="Times New Roman" w:hAnsi="Times New Roman"/>
          <w:sz w:val="18"/>
        </w:rPr>
        <w:t>-3</w:t>
      </w:r>
      <w:r w:rsidRPr="00C04C88">
        <w:rPr>
          <w:rFonts w:ascii="Times New Roman" w:hAnsi="Times New Roman"/>
          <w:sz w:val="18"/>
        </w:rPr>
        <w:t>43.</w:t>
      </w:r>
    </w:p>
    <w:p w:rsidR="00C01596" w:rsidRPr="00C04C88" w:rsidRDefault="00C01596" w:rsidP="00C01596">
      <w:pPr>
        <w:widowControl w:val="0"/>
        <w:numPr>
          <w:ilvl w:val="0"/>
          <w:numId w:val="28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Caruson</w:t>
      </w:r>
      <w:proofErr w:type="spellEnd"/>
      <w:r>
        <w:rPr>
          <w:rFonts w:ascii="Times New Roman" w:hAnsi="Times New Roman"/>
          <w:sz w:val="18"/>
        </w:rPr>
        <w:t xml:space="preserve">, Kiki </w:t>
      </w:r>
      <w:r w:rsidRPr="00C04C88">
        <w:rPr>
          <w:rFonts w:ascii="Times New Roman" w:hAnsi="Times New Roman"/>
          <w:sz w:val="18"/>
        </w:rPr>
        <w:t xml:space="preserve">and Victoria A. Farrar-Myers. 2007. “Promoting the President’s Foreign Policy Agenda: Presidential Use of Executive Agreements as Policy Vehicles,” </w:t>
      </w:r>
      <w:r w:rsidRPr="00C04C88">
        <w:rPr>
          <w:rFonts w:ascii="Times New Roman" w:hAnsi="Times New Roman"/>
          <w:i/>
          <w:sz w:val="18"/>
        </w:rPr>
        <w:t xml:space="preserve">Political Research </w:t>
      </w:r>
      <w:r>
        <w:rPr>
          <w:rFonts w:ascii="Times New Roman" w:hAnsi="Times New Roman"/>
          <w:i/>
          <w:sz w:val="18"/>
        </w:rPr>
        <w:t>Quarterly</w:t>
      </w:r>
      <w:r w:rsidRPr="00C04C88">
        <w:rPr>
          <w:rFonts w:ascii="Times New Roman" w:hAnsi="Times New Roman"/>
          <w:sz w:val="18"/>
        </w:rPr>
        <w:t xml:space="preserve"> 60</w:t>
      </w:r>
      <w:r>
        <w:rPr>
          <w:rFonts w:ascii="Times New Roman" w:hAnsi="Times New Roman"/>
          <w:sz w:val="18"/>
        </w:rPr>
        <w:t>(4):</w:t>
      </w:r>
      <w:r w:rsidRPr="00C04C88">
        <w:rPr>
          <w:rFonts w:ascii="Times New Roman" w:hAnsi="Times New Roman"/>
          <w:sz w:val="18"/>
        </w:rPr>
        <w:t xml:space="preserve"> 631-644.</w:t>
      </w:r>
    </w:p>
    <w:p w:rsidR="00C01596" w:rsidRPr="003C1BB1" w:rsidRDefault="00C01596" w:rsidP="003C1BB1">
      <w:pPr>
        <w:widowControl w:val="0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</w:rPr>
      </w:pPr>
      <w:r w:rsidRPr="00C04C88">
        <w:rPr>
          <w:rFonts w:ascii="Times New Roman" w:hAnsi="Times New Roman"/>
          <w:sz w:val="18"/>
        </w:rPr>
        <w:t>Canes-</w:t>
      </w:r>
      <w:proofErr w:type="spellStart"/>
      <w:r w:rsidRPr="00C04C88">
        <w:rPr>
          <w:rFonts w:ascii="Times New Roman" w:hAnsi="Times New Roman"/>
          <w:sz w:val="18"/>
        </w:rPr>
        <w:t>Wrone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 w:rsidRPr="00C04C88">
        <w:rPr>
          <w:rFonts w:ascii="Times New Roman" w:hAnsi="Times New Roman"/>
          <w:sz w:val="18"/>
        </w:rPr>
        <w:t>Brandice</w:t>
      </w:r>
      <w:proofErr w:type="spellEnd"/>
      <w:r w:rsidRPr="00C04C88">
        <w:rPr>
          <w:rFonts w:ascii="Times New Roman" w:hAnsi="Times New Roman"/>
          <w:sz w:val="18"/>
        </w:rPr>
        <w:t xml:space="preserve">, William Howell, and David E. Lewis. 2008. “Toward a Broader Understanding of Presidential Power: A Reevaluation of the Two Presidencies Thesis,” </w:t>
      </w:r>
      <w:r w:rsidRPr="00C04C88">
        <w:rPr>
          <w:rFonts w:ascii="Times New Roman" w:hAnsi="Times New Roman"/>
          <w:i/>
          <w:sz w:val="18"/>
        </w:rPr>
        <w:t>Journal of Politics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70(1): </w:t>
      </w:r>
      <w:r w:rsidRPr="00C04C88"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>-1</w:t>
      </w:r>
      <w:r w:rsidRPr="00C04C88">
        <w:rPr>
          <w:rFonts w:ascii="Times New Roman" w:hAnsi="Times New Roman"/>
          <w:sz w:val="18"/>
        </w:rPr>
        <w:t>6.</w:t>
      </w:r>
    </w:p>
    <w:sectPr w:rsidR="00C01596" w:rsidRPr="003C1BB1" w:rsidSect="00C01596">
      <w:footerReference w:type="even" r:id="rId9"/>
      <w:footerReference w:type="default" r:id="rId10"/>
      <w:pgSz w:w="11900" w:h="16820"/>
      <w:pgMar w:top="1440" w:right="1440" w:bottom="1440" w:left="1440" w:gutter="0"/>
      <w:noEndnote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67" w:rsidRDefault="002A5E67">
      <w:pPr>
        <w:spacing w:line="240" w:lineRule="auto"/>
      </w:pPr>
      <w:r>
        <w:separator/>
      </w:r>
    </w:p>
  </w:endnote>
  <w:endnote w:type="continuationSeparator" w:id="0">
    <w:p w:rsidR="002A5E67" w:rsidRDefault="002A5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･ｽﾅﾂﾐｩ">
    <w:altName w:val="Times New Roman"/>
    <w:panose1 w:val="00000000000000000000"/>
    <w:charset w:val="FF"/>
    <w:family w:val="roman"/>
    <w:notTrueType/>
    <w:pitch w:val="default"/>
    <w:sig w:usb0="03000000" w:usb1="00000000" w:usb2="00000000" w:usb3="00000000" w:csb0="00000000" w:csb1="00000000"/>
  </w:font>
  <w:font w:name="Minion-Regular">
    <w:altName w:val="Baskerville Old Face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Ten-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inion-Italic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Osaka−等幅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Minion-Semibold">
    <w:altName w:val="Baskerville Old Face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lack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67" w:rsidRDefault="00EF335F">
    <w:pPr>
      <w:spacing w:line="180" w:lineRule="atLeast"/>
      <w:jc w:val="center"/>
      <w:rPr>
        <w:rFonts w:ascii="Times" w:hAnsi="Times"/>
        <w:color w:val="000000"/>
      </w:rPr>
    </w:pPr>
    <w:r>
      <w:rPr>
        <w:rFonts w:ascii="Times" w:hAnsi="Times"/>
        <w:color w:val="000000"/>
      </w:rPr>
      <w:fldChar w:fldCharType="begin"/>
    </w:r>
    <w:r w:rsidR="002A5E67">
      <w:rPr>
        <w:rFonts w:ascii="Times" w:hAnsi="Times"/>
        <w:color w:val="000000"/>
      </w:rPr>
      <w:instrText xml:space="preserve">PAGE  </w:instrText>
    </w:r>
    <w:r>
      <w:rPr>
        <w:rFonts w:ascii="Times" w:hAnsi="Times"/>
        <w:color w:val="000000"/>
      </w:rPr>
      <w:fldChar w:fldCharType="separate"/>
    </w:r>
    <w:r w:rsidR="00300B4F">
      <w:rPr>
        <w:rFonts w:ascii="Times" w:hAnsi="Times"/>
        <w:noProof/>
        <w:color w:val="000000"/>
      </w:rPr>
      <w:t>10</w:t>
    </w:r>
    <w:r>
      <w:rPr>
        <w:rFonts w:ascii="Times" w:hAnsi="Times"/>
        <w:color w:val="000000"/>
      </w:rPr>
      <w:fldChar w:fldCharType="end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67" w:rsidRDefault="00EF335F">
    <w:pPr>
      <w:spacing w:line="180" w:lineRule="atLeast"/>
      <w:jc w:val="center"/>
      <w:rPr>
        <w:color w:val="000000"/>
      </w:rPr>
    </w:pPr>
    <w:r>
      <w:rPr>
        <w:color w:val="000000"/>
      </w:rPr>
      <w:fldChar w:fldCharType="begin"/>
    </w:r>
    <w:r w:rsidR="002A5E67">
      <w:rPr>
        <w:color w:val="000000"/>
      </w:rPr>
      <w:instrText xml:space="preserve">PAGE  </w:instrText>
    </w:r>
    <w:r>
      <w:rPr>
        <w:color w:val="000000"/>
      </w:rPr>
      <w:fldChar w:fldCharType="separate"/>
    </w:r>
    <w:r w:rsidR="00300B4F">
      <w:rPr>
        <w:noProof/>
        <w:color w:val="000000"/>
      </w:rPr>
      <w:t>11</w:t>
    </w:r>
    <w:r>
      <w:rPr>
        <w:color w:val="000000"/>
      </w:rPr>
      <w:fldChar w:fldCharType="end"/>
    </w:r>
  </w:p>
  <w:p w:rsidR="002A5E67" w:rsidRDefault="002A5E67">
    <w:pPr>
      <w:spacing w:line="180" w:lineRule="atLeast"/>
      <w:jc w:val="center"/>
      <w:rPr>
        <w:color w:val="00000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67" w:rsidRDefault="002A5E67">
      <w:pPr>
        <w:spacing w:line="240" w:lineRule="auto"/>
      </w:pPr>
      <w:r>
        <w:separator/>
      </w:r>
    </w:p>
  </w:footnote>
  <w:footnote w:type="continuationSeparator" w:id="0">
    <w:p w:rsidR="002A5E67" w:rsidRDefault="002A5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893AF47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abstractNum w:abstractNumId="2">
    <w:nsid w:val="00000003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280"/>
        </w:tabs>
        <w:ind w:left="280" w:hanging="280"/>
      </w:pPr>
      <w:rPr>
        <w:rFonts w:hint="eastAsia"/>
      </w:rPr>
    </w:lvl>
  </w:abstractNum>
  <w:abstractNum w:abstractNumId="3">
    <w:nsid w:val="00000004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023A1F55"/>
    <w:multiLevelType w:val="hybridMultilevel"/>
    <w:tmpl w:val="DF22C836"/>
    <w:lvl w:ilvl="0" w:tplc="3552C2F8">
      <w:start w:val="1"/>
      <w:numFmt w:val="decimalFullWidth"/>
      <w:lvlText w:val="（%1）"/>
      <w:lvlJc w:val="left"/>
      <w:pPr>
        <w:tabs>
          <w:tab w:val="num" w:pos="800"/>
        </w:tabs>
        <w:ind w:left="8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5">
    <w:nsid w:val="063B3584"/>
    <w:multiLevelType w:val="hybridMultilevel"/>
    <w:tmpl w:val="7188F4AA"/>
    <w:lvl w:ilvl="0" w:tplc="0000000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DF346CB"/>
    <w:multiLevelType w:val="hybridMultilevel"/>
    <w:tmpl w:val="AAE22E5E"/>
    <w:lvl w:ilvl="0" w:tplc="C5888340">
      <w:start w:val="6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11117132"/>
    <w:multiLevelType w:val="hybridMultilevel"/>
    <w:tmpl w:val="B8BC7FAC"/>
    <w:lvl w:ilvl="0" w:tplc="E57E128C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>
    <w:nsid w:val="1502191F"/>
    <w:multiLevelType w:val="hybridMultilevel"/>
    <w:tmpl w:val="BFBE6E64"/>
    <w:lvl w:ilvl="0" w:tplc="A76835B4">
      <w:numFmt w:val="bullet"/>
      <w:suff w:val="space"/>
      <w:lvlText w:val=""/>
      <w:lvlJc w:val="left"/>
      <w:pPr>
        <w:ind w:left="140" w:hanging="140"/>
      </w:pPr>
      <w:rPr>
        <w:rFonts w:ascii="Wingdings" w:eastAsia="平成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7140C7F"/>
    <w:multiLevelType w:val="hybridMultilevel"/>
    <w:tmpl w:val="22F09940"/>
    <w:lvl w:ilvl="0" w:tplc="29D0F4F6">
      <w:numFmt w:val="bullet"/>
      <w:suff w:val="space"/>
      <w:lvlText w:val=""/>
      <w:lvlJc w:val="left"/>
      <w:pPr>
        <w:ind w:left="160" w:hanging="160"/>
      </w:pPr>
      <w:rPr>
        <w:rFonts w:ascii="Wingdings" w:eastAsia="ＭＳ 明朝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EF5452E"/>
    <w:multiLevelType w:val="multilevel"/>
    <w:tmpl w:val="10247A1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583473A"/>
    <w:multiLevelType w:val="hybridMultilevel"/>
    <w:tmpl w:val="FC6C4F26"/>
    <w:lvl w:ilvl="0" w:tplc="7F1CB08C">
      <w:start w:val="1"/>
      <w:numFmt w:val="decimalFullWidth"/>
      <w:lvlText w:val="（%1）"/>
      <w:lvlJc w:val="left"/>
      <w:pPr>
        <w:tabs>
          <w:tab w:val="num" w:pos="800"/>
        </w:tabs>
        <w:ind w:left="8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>
    <w:nsid w:val="266A5BA5"/>
    <w:multiLevelType w:val="hybridMultilevel"/>
    <w:tmpl w:val="10A4A960"/>
    <w:lvl w:ilvl="0" w:tplc="A45E1936">
      <w:start w:val="1"/>
      <w:numFmt w:val="bullet"/>
      <w:lvlText w:val=""/>
      <w:lvlJc w:val="left"/>
      <w:pPr>
        <w:tabs>
          <w:tab w:val="num" w:pos="0"/>
        </w:tabs>
        <w:ind w:left="159" w:hanging="159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7041068"/>
    <w:multiLevelType w:val="multilevel"/>
    <w:tmpl w:val="56F20B2C"/>
    <w:lvl w:ilvl="0">
      <w:start w:val="1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4">
    <w:nsid w:val="2B201829"/>
    <w:multiLevelType w:val="hybridMultilevel"/>
    <w:tmpl w:val="810AED66"/>
    <w:lvl w:ilvl="0" w:tplc="29D0F4F6">
      <w:numFmt w:val="bullet"/>
      <w:suff w:val="space"/>
      <w:lvlText w:val=""/>
      <w:lvlJc w:val="left"/>
      <w:pPr>
        <w:ind w:left="160" w:hanging="1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5954304"/>
    <w:multiLevelType w:val="hybridMultilevel"/>
    <w:tmpl w:val="52B677BA"/>
    <w:lvl w:ilvl="0" w:tplc="AA24BEC8">
      <w:start w:val="1"/>
      <w:numFmt w:val="bullet"/>
      <w:lvlText w:val=""/>
      <w:lvlJc w:val="left"/>
      <w:pPr>
        <w:tabs>
          <w:tab w:val="num" w:pos="0"/>
        </w:tabs>
        <w:ind w:left="159" w:hanging="159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FAD1A07"/>
    <w:multiLevelType w:val="multilevel"/>
    <w:tmpl w:val="4444450C"/>
    <w:lvl w:ilvl="0">
      <w:numFmt w:val="bullet"/>
      <w:suff w:val="space"/>
      <w:lvlText w:val=""/>
      <w:lvlJc w:val="left"/>
      <w:pPr>
        <w:ind w:left="160" w:hanging="160"/>
      </w:pPr>
      <w:rPr>
        <w:rFonts w:ascii="Wingdings" w:eastAsia="ＭＳ 明朝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12611C6"/>
    <w:multiLevelType w:val="hybridMultilevel"/>
    <w:tmpl w:val="3988A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5B91BB1"/>
    <w:multiLevelType w:val="hybridMultilevel"/>
    <w:tmpl w:val="A336C7B0"/>
    <w:lvl w:ilvl="0" w:tplc="3C24BBDA">
      <w:start w:val="1"/>
      <w:numFmt w:val="decimalFullWidth"/>
      <w:lvlText w:val="（%1）"/>
      <w:lvlJc w:val="left"/>
      <w:pPr>
        <w:tabs>
          <w:tab w:val="num" w:pos="800"/>
        </w:tabs>
        <w:ind w:left="8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9">
    <w:nsid w:val="51AE4434"/>
    <w:multiLevelType w:val="hybridMultilevel"/>
    <w:tmpl w:val="4444450C"/>
    <w:lvl w:ilvl="0" w:tplc="29D0F4F6">
      <w:numFmt w:val="bullet"/>
      <w:suff w:val="space"/>
      <w:lvlText w:val=""/>
      <w:lvlJc w:val="left"/>
      <w:pPr>
        <w:ind w:left="160" w:hanging="160"/>
      </w:pPr>
      <w:rPr>
        <w:rFonts w:ascii="Wingdings" w:eastAsia="ＭＳ 明朝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9125A16"/>
    <w:multiLevelType w:val="hybridMultilevel"/>
    <w:tmpl w:val="6B621DF4"/>
    <w:lvl w:ilvl="0" w:tplc="E9B6450A">
      <w:start w:val="1"/>
      <w:numFmt w:val="decimalFullWidth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>
    <w:nsid w:val="5D6117C0"/>
    <w:multiLevelType w:val="hybridMultilevel"/>
    <w:tmpl w:val="0AD6F33C"/>
    <w:lvl w:ilvl="0" w:tplc="0B8AA308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>
    <w:nsid w:val="5D960160"/>
    <w:multiLevelType w:val="hybridMultilevel"/>
    <w:tmpl w:val="DD56DF62"/>
    <w:lvl w:ilvl="0" w:tplc="D24ADA72">
      <w:start w:val="1"/>
      <w:numFmt w:val="decimalFullWidth"/>
      <w:lvlText w:val="（%1）"/>
      <w:lvlJc w:val="left"/>
      <w:pPr>
        <w:tabs>
          <w:tab w:val="num" w:pos="800"/>
        </w:tabs>
        <w:ind w:left="8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23">
    <w:nsid w:val="6A336975"/>
    <w:multiLevelType w:val="hybridMultilevel"/>
    <w:tmpl w:val="10247A10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A8361C1"/>
    <w:multiLevelType w:val="multilevel"/>
    <w:tmpl w:val="09F8E65E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FullWidth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5">
    <w:nsid w:val="70C4581E"/>
    <w:multiLevelType w:val="hybridMultilevel"/>
    <w:tmpl w:val="5F165B10"/>
    <w:lvl w:ilvl="0" w:tplc="29D0F4F6">
      <w:numFmt w:val="bullet"/>
      <w:suff w:val="space"/>
      <w:lvlText w:val=""/>
      <w:lvlJc w:val="left"/>
      <w:pPr>
        <w:ind w:left="160" w:hanging="160"/>
      </w:pPr>
      <w:rPr>
        <w:rFonts w:ascii="Wingdings" w:eastAsia="ＭＳ 明朝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2092582"/>
    <w:multiLevelType w:val="hybridMultilevel"/>
    <w:tmpl w:val="4432B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875662A"/>
    <w:multiLevelType w:val="hybridMultilevel"/>
    <w:tmpl w:val="0EA05480"/>
    <w:lvl w:ilvl="0" w:tplc="08061B70">
      <w:start w:val="1"/>
      <w:numFmt w:val="decimalFullWidth"/>
      <w:lvlText w:val="（%1）"/>
      <w:lvlJc w:val="left"/>
      <w:pPr>
        <w:tabs>
          <w:tab w:val="num" w:pos="1040"/>
        </w:tabs>
        <w:ind w:left="10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28">
    <w:nsid w:val="787A3876"/>
    <w:multiLevelType w:val="hybridMultilevel"/>
    <w:tmpl w:val="E828DAF2"/>
    <w:lvl w:ilvl="0" w:tplc="F1E21F7A">
      <w:start w:val="3"/>
      <w:numFmt w:val="upperRoman"/>
      <w:lvlText w:val="%1."/>
      <w:lvlJc w:val="left"/>
      <w:pPr>
        <w:ind w:left="52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7"/>
  </w:num>
  <w:num w:numId="11">
    <w:abstractNumId w:val="5"/>
  </w:num>
  <w:num w:numId="12">
    <w:abstractNumId w:val="27"/>
  </w:num>
  <w:num w:numId="13">
    <w:abstractNumId w:val="22"/>
  </w:num>
  <w:num w:numId="14">
    <w:abstractNumId w:val="4"/>
  </w:num>
  <w:num w:numId="15">
    <w:abstractNumId w:val="11"/>
  </w:num>
  <w:num w:numId="16">
    <w:abstractNumId w:val="18"/>
  </w:num>
  <w:num w:numId="17">
    <w:abstractNumId w:val="13"/>
  </w:num>
  <w:num w:numId="18">
    <w:abstractNumId w:val="6"/>
  </w:num>
  <w:num w:numId="19">
    <w:abstractNumId w:val="24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9"/>
  </w:num>
  <w:num w:numId="25">
    <w:abstractNumId w:val="19"/>
  </w:num>
  <w:num w:numId="26">
    <w:abstractNumId w:val="25"/>
  </w:num>
  <w:num w:numId="27">
    <w:abstractNumId w:val="16"/>
  </w:num>
  <w:num w:numId="28">
    <w:abstractNumId w:val="15"/>
  </w:num>
  <w:num w:numId="29">
    <w:abstractNumId w:val="23"/>
  </w:num>
  <w:num w:numId="30">
    <w:abstractNumId w:val="10"/>
  </w:num>
  <w:num w:numId="31">
    <w:abstractNumId w:val="12"/>
  </w:num>
  <w:num w:numId="32">
    <w:abstractNumId w:val="17"/>
  </w:num>
  <w:num w:numId="33">
    <w:abstractNumId w:val="26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bordersDoNotSurroundHeader/>
  <w:bordersDoNotSurroundFooter/>
  <w:proofState w:spelling="clean" w:grammar="dirty"/>
  <w:stylePaneFormatFilter w:val="1004"/>
  <w:doNotTrackMoves/>
  <w:defaultTabStop w:val="720"/>
  <w:hyphenationZone w:val="0"/>
  <w:doNotHyphenateCaps/>
  <w:evenAndOddHeaders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26AE"/>
    <w:rsid w:val="00042C2C"/>
    <w:rsid w:val="000765FC"/>
    <w:rsid w:val="00117327"/>
    <w:rsid w:val="001A3F0A"/>
    <w:rsid w:val="001D4515"/>
    <w:rsid w:val="002A5E67"/>
    <w:rsid w:val="002E4CEF"/>
    <w:rsid w:val="002F1A18"/>
    <w:rsid w:val="002F2A78"/>
    <w:rsid w:val="00300B4F"/>
    <w:rsid w:val="00367549"/>
    <w:rsid w:val="003C1BB1"/>
    <w:rsid w:val="003C3021"/>
    <w:rsid w:val="00445216"/>
    <w:rsid w:val="00530870"/>
    <w:rsid w:val="00563BF8"/>
    <w:rsid w:val="006146B2"/>
    <w:rsid w:val="00616152"/>
    <w:rsid w:val="00635D09"/>
    <w:rsid w:val="0064128B"/>
    <w:rsid w:val="006C1E6B"/>
    <w:rsid w:val="006E774C"/>
    <w:rsid w:val="00747733"/>
    <w:rsid w:val="00765CCC"/>
    <w:rsid w:val="008651D6"/>
    <w:rsid w:val="008726AE"/>
    <w:rsid w:val="008C73DB"/>
    <w:rsid w:val="008D72C1"/>
    <w:rsid w:val="0098162A"/>
    <w:rsid w:val="00A10A6C"/>
    <w:rsid w:val="00A22029"/>
    <w:rsid w:val="00A24200"/>
    <w:rsid w:val="00A67061"/>
    <w:rsid w:val="00A908EF"/>
    <w:rsid w:val="00B065B2"/>
    <w:rsid w:val="00B723D4"/>
    <w:rsid w:val="00BE7BC9"/>
    <w:rsid w:val="00C01596"/>
    <w:rsid w:val="00C66136"/>
    <w:rsid w:val="00CD2EC7"/>
    <w:rsid w:val="00CD7903"/>
    <w:rsid w:val="00D16120"/>
    <w:rsid w:val="00D41BCE"/>
    <w:rsid w:val="00E001D7"/>
    <w:rsid w:val="00E061B2"/>
    <w:rsid w:val="00E1282B"/>
    <w:rsid w:val="00EC23A9"/>
    <w:rsid w:val="00EF335F"/>
    <w:rsid w:val="00F17DC7"/>
    <w:rsid w:val="00F71C75"/>
    <w:rsid w:val="00FA0EB3"/>
    <w:rsid w:val="00FB7E1D"/>
    <w:rsid w:val="00FE30BA"/>
    <w:rsid w:val="00FE6567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平成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435C0E"/>
    <w:pPr>
      <w:overflowPunct w:val="0"/>
      <w:autoSpaceDE w:val="0"/>
      <w:autoSpaceDN w:val="0"/>
      <w:adjustRightInd w:val="0"/>
      <w:spacing w:line="240" w:lineRule="exact"/>
      <w:ind w:left="360" w:hanging="360"/>
      <w:textAlignment w:val="baseline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0065A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435C0E"/>
    <w:rPr>
      <w:color w:val="0000FF"/>
      <w:u w:val="single"/>
    </w:rPr>
  </w:style>
  <w:style w:type="paragraph" w:styleId="a4">
    <w:name w:val="Body Text Indent"/>
    <w:basedOn w:val="a"/>
    <w:rsid w:val="00435C0E"/>
    <w:rPr>
      <w:color w:val="000000"/>
      <w:sz w:val="24"/>
    </w:rPr>
  </w:style>
  <w:style w:type="paragraph" w:styleId="a5">
    <w:name w:val="Body Text"/>
    <w:basedOn w:val="a"/>
    <w:rsid w:val="00435C0E"/>
    <w:pPr>
      <w:ind w:left="0" w:firstLine="0"/>
    </w:pPr>
    <w:rPr>
      <w:rFonts w:ascii="ＭＳ 明朝" w:eastAsia="ＭＳ 明朝"/>
      <w:sz w:val="22"/>
    </w:rPr>
  </w:style>
  <w:style w:type="paragraph" w:styleId="21">
    <w:name w:val="Body Text 2"/>
    <w:basedOn w:val="a"/>
    <w:rsid w:val="00435C0E"/>
    <w:pPr>
      <w:ind w:left="0" w:firstLine="0"/>
    </w:pPr>
    <w:rPr>
      <w:rFonts w:ascii="ＭＳ 明朝" w:eastAsia="ＭＳ 明朝" w:hAnsi="ＭＳ 明朝"/>
    </w:rPr>
  </w:style>
  <w:style w:type="character" w:styleId="a6">
    <w:name w:val="FollowedHyperlink"/>
    <w:basedOn w:val="a0"/>
    <w:rsid w:val="00435C0E"/>
    <w:rPr>
      <w:color w:val="800080"/>
      <w:u w:val="single"/>
    </w:rPr>
  </w:style>
  <w:style w:type="paragraph" w:styleId="a7">
    <w:name w:val="header"/>
    <w:basedOn w:val="a"/>
    <w:rsid w:val="00435C0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435C0E"/>
    <w:pPr>
      <w:tabs>
        <w:tab w:val="center" w:pos="4252"/>
        <w:tab w:val="right" w:pos="8504"/>
      </w:tabs>
      <w:snapToGrid w:val="0"/>
    </w:pPr>
  </w:style>
  <w:style w:type="character" w:styleId="aa">
    <w:name w:val="Strong"/>
    <w:basedOn w:val="a0"/>
    <w:qFormat/>
    <w:rsid w:val="00435C0E"/>
    <w:rPr>
      <w:b/>
    </w:rPr>
  </w:style>
  <w:style w:type="paragraph" w:styleId="ab">
    <w:name w:val="Balloon Text"/>
    <w:basedOn w:val="a"/>
    <w:semiHidden/>
    <w:rsid w:val="00680890"/>
    <w:rPr>
      <w:rFonts w:ascii="ヒラギノ角ゴ Pro W3" w:eastAsia="ヒラギノ角ゴ Pro W3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065A0"/>
    <w:rPr>
      <w:rFonts w:ascii="Arial" w:eastAsia="ＭＳ ゴシック" w:hAnsi="Arial" w:cs="Times New Roman"/>
      <w:sz w:val="21"/>
    </w:rPr>
  </w:style>
  <w:style w:type="character" w:customStyle="1" w:styleId="a9">
    <w:name w:val="フッター (文字)"/>
    <w:basedOn w:val="a0"/>
    <w:link w:val="a8"/>
    <w:rsid w:val="000065A0"/>
    <w:rPr>
      <w:sz w:val="21"/>
    </w:rPr>
  </w:style>
  <w:style w:type="paragraph" w:styleId="ac">
    <w:name w:val="List Paragraph"/>
    <w:basedOn w:val="a"/>
    <w:rsid w:val="0069222D"/>
    <w:pPr>
      <w:ind w:leftChars="400" w:left="960"/>
    </w:pPr>
  </w:style>
  <w:style w:type="character" w:styleId="ad">
    <w:name w:val="Emphasis"/>
    <w:basedOn w:val="a0"/>
    <w:uiPriority w:val="20"/>
    <w:rsid w:val="003752C0"/>
    <w:rPr>
      <w:i/>
    </w:rPr>
  </w:style>
  <w:style w:type="character" w:customStyle="1" w:styleId="cit-authcit-auth-type-author">
    <w:name w:val="cit-auth cit-auth-type-author"/>
    <w:basedOn w:val="a0"/>
    <w:rsid w:val="003752C0"/>
  </w:style>
  <w:style w:type="character" w:customStyle="1" w:styleId="cit-sepcit-sep-two-item-separator">
    <w:name w:val="cit-sep cit-sep-two-item-separator"/>
    <w:basedOn w:val="a0"/>
    <w:rsid w:val="003752C0"/>
  </w:style>
  <w:style w:type="character" w:customStyle="1" w:styleId="site-title">
    <w:name w:val="site-title"/>
    <w:basedOn w:val="a0"/>
    <w:rsid w:val="003752C0"/>
  </w:style>
  <w:style w:type="character" w:customStyle="1" w:styleId="cit-print-date">
    <w:name w:val="cit-print-date"/>
    <w:basedOn w:val="a0"/>
    <w:rsid w:val="003752C0"/>
  </w:style>
  <w:style w:type="character" w:customStyle="1" w:styleId="cit-vol">
    <w:name w:val="cit-vol"/>
    <w:basedOn w:val="a0"/>
    <w:rsid w:val="003752C0"/>
  </w:style>
  <w:style w:type="character" w:customStyle="1" w:styleId="cit-sepcit-sep-after-article-vol">
    <w:name w:val="cit-sep cit-sep-after-article-vol"/>
    <w:basedOn w:val="a0"/>
    <w:rsid w:val="003752C0"/>
  </w:style>
  <w:style w:type="character" w:customStyle="1" w:styleId="cit-first-page">
    <w:name w:val="cit-first-page"/>
    <w:basedOn w:val="a0"/>
    <w:rsid w:val="003752C0"/>
  </w:style>
  <w:style w:type="character" w:customStyle="1" w:styleId="cit-sep">
    <w:name w:val="cit-sep"/>
    <w:basedOn w:val="a0"/>
    <w:rsid w:val="003752C0"/>
  </w:style>
  <w:style w:type="character" w:customStyle="1" w:styleId="cit-last-page">
    <w:name w:val="cit-last-page"/>
    <w:basedOn w:val="a0"/>
    <w:rsid w:val="00375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iwatari@iss.u-tokyo.ac.jp" TargetMode="External"/><Relationship Id="rId8" Type="http://schemas.openxmlformats.org/officeDocument/2006/relationships/hyperlink" Target="http://www.iss.u-tokyo.ac.jp/~hiwatari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8279</Words>
  <Characters>47192</Characters>
  <Application>Microsoft Macintosh Word</Application>
  <DocSecurity>0</DocSecurity>
  <Lines>393</Lines>
  <Paragraphs>94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民主制度の政治経済</vt:lpstr>
      <vt:lpstr>民主制度の政治経済</vt:lpstr>
    </vt:vector>
  </TitlesOfParts>
  <Company>shaken</Company>
  <LinksUpToDate>false</LinksUpToDate>
  <CharactersWithSpaces>57955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http://www.iss.u-tokyo.ac.jp/~hiwatari/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mailto:hiwatari@iss.u-tokyo.ac.jp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民主制度の政治経済</dc:title>
  <dc:creator>白糸裕輝</dc:creator>
  <cp:lastModifiedBy>Nobuhiro Hiwatari</cp:lastModifiedBy>
  <cp:revision>4</cp:revision>
  <cp:lastPrinted>2008-05-19T04:13:00Z</cp:lastPrinted>
  <dcterms:created xsi:type="dcterms:W3CDTF">2012-05-03T05:45:00Z</dcterms:created>
  <dcterms:modified xsi:type="dcterms:W3CDTF">2012-05-03T06:21:00Z</dcterms:modified>
</cp:coreProperties>
</file>